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E8F" w:rsidRPr="008D3575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b/>
          <w:sz w:val="28"/>
          <w:szCs w:val="28"/>
          <w:highlight w:val="yellow"/>
        </w:rPr>
        <w:t>Пояснительная записка</w:t>
      </w:r>
    </w:p>
    <w:p w:rsidR="00483DF9" w:rsidRPr="008D3575" w:rsidRDefault="00AA0D0C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Нормативная база реализации </w:t>
      </w:r>
      <w:r w:rsidR="00C43189" w:rsidRPr="008D3575">
        <w:rPr>
          <w:rFonts w:ascii="Times New Roman" w:hAnsi="Times New Roman" w:cs="Times New Roman"/>
          <w:b/>
          <w:sz w:val="28"/>
          <w:szCs w:val="28"/>
          <w:highlight w:val="yellow"/>
        </w:rPr>
        <w:t>основной образовательной программы</w:t>
      </w:r>
    </w:p>
    <w:p w:rsidR="00AA0D0C" w:rsidRPr="008D3575" w:rsidRDefault="00AA0D0C" w:rsidP="00B61590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Настоящий учебный план программы подготовки специалистов среднего звена разработан на основе:</w:t>
      </w:r>
    </w:p>
    <w:p w:rsidR="0064634F" w:rsidRPr="008D3575" w:rsidRDefault="00AA0D0C" w:rsidP="004D57E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Федерального Закона от 29.12.2012 г. №</w:t>
      </w:r>
      <w:r w:rsidR="007B5223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273-ФЗ «Об образовании в Российской Федерации»;</w:t>
      </w:r>
    </w:p>
    <w:p w:rsidR="0064634F" w:rsidRPr="008D3575" w:rsidRDefault="001B3081" w:rsidP="005F614C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ФГОС СПО по профессии</w:t>
      </w:r>
      <w:r w:rsidR="0064634F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29</w:t>
      </w:r>
      <w:r w:rsidR="003F59EE" w:rsidRPr="008D3575">
        <w:rPr>
          <w:rFonts w:ascii="Times New Roman" w:hAnsi="Times New Roman" w:cs="Times New Roman"/>
          <w:sz w:val="28"/>
          <w:szCs w:val="28"/>
          <w:highlight w:val="yellow"/>
        </w:rPr>
        <w:t>.0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3F59EE" w:rsidRPr="008D3575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07</w:t>
      </w:r>
      <w:r w:rsidR="003F59EE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ортной</w:t>
      </w:r>
      <w:r w:rsidR="0064634F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, утверждённого приказом </w:t>
      </w:r>
      <w:proofErr w:type="spellStart"/>
      <w:r w:rsidR="0064634F" w:rsidRPr="008D3575">
        <w:rPr>
          <w:rFonts w:ascii="Times New Roman" w:hAnsi="Times New Roman" w:cs="Times New Roman"/>
          <w:sz w:val="28"/>
          <w:szCs w:val="28"/>
          <w:highlight w:val="yellow"/>
        </w:rPr>
        <w:t>Минобрнауки</w:t>
      </w:r>
      <w:proofErr w:type="spellEnd"/>
      <w:r w:rsidR="0064634F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России от 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02</w:t>
      </w:r>
      <w:r w:rsidR="003F59EE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августа</w:t>
      </w:r>
      <w:r w:rsidR="003F59EE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201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="00197DE0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E4AB2" w:rsidRPr="008D3575">
        <w:rPr>
          <w:rFonts w:ascii="Times New Roman" w:hAnsi="Times New Roman" w:cs="Times New Roman"/>
          <w:sz w:val="28"/>
          <w:szCs w:val="28"/>
          <w:highlight w:val="yellow"/>
        </w:rPr>
        <w:t>г.</w:t>
      </w:r>
      <w:r w:rsidR="0064634F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№</w:t>
      </w:r>
      <w:r w:rsidR="007B5223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770</w:t>
      </w:r>
      <w:r w:rsidR="0064634F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, зарегистрированного в Минюсте РФ 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20</w:t>
      </w:r>
      <w:r w:rsidR="00B96849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августа</w:t>
      </w:r>
      <w:r w:rsidR="0064634F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201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="0064634F" w:rsidRPr="008D3575">
        <w:rPr>
          <w:rFonts w:ascii="Times New Roman" w:hAnsi="Times New Roman" w:cs="Times New Roman"/>
          <w:sz w:val="28"/>
          <w:szCs w:val="28"/>
          <w:highlight w:val="yellow"/>
        </w:rPr>
        <w:t> г., регистрационный №</w:t>
      </w:r>
      <w:r w:rsidR="007B5223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29655</w:t>
      </w:r>
      <w:r w:rsidR="003F59EE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:rsidR="004D57E5" w:rsidRPr="008D3575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</w:t>
      </w:r>
      <w:proofErr w:type="gram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специальностей среднего профессионального образования», </w:t>
      </w:r>
      <w:proofErr w:type="gram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зарегистрирован</w:t>
      </w:r>
      <w:proofErr w:type="gram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в Минюсте РФ 17 июня 2022 г., регистрационный № 68887;</w:t>
      </w:r>
    </w:p>
    <w:p w:rsidR="004D57E5" w:rsidRPr="008D3575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:rsidR="004D57E5" w:rsidRPr="008D3575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:rsidR="004D57E5" w:rsidRPr="008D3575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</w:p>
    <w:p w:rsidR="004D57E5" w:rsidRPr="008D3575" w:rsidRDefault="004D57E5" w:rsidP="004D57E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:rsidR="008D3575" w:rsidRPr="008D3575" w:rsidRDefault="008D3575" w:rsidP="008D357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ФГОС среднего общего образования,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утвержденного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приказом Министерства образования и науки Российской Федерации от 17 мая 2012 г. № 413, зарегистрирован Министерством юстиции Российской Федерации 7 июня 2012 г., регистрационный № 24480;</w:t>
      </w:r>
    </w:p>
    <w:p w:rsidR="008D3575" w:rsidRPr="008D3575" w:rsidRDefault="008D3575" w:rsidP="008D357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образования», зарегистрирован Министерством юстиции Российской Федерации 12 июля 2023 г., регистрационный № 74228;</w:t>
      </w:r>
    </w:p>
    <w:p w:rsidR="009E5D2A" w:rsidRPr="008D3575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молодежи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», зарегистрировано в Министерстве юстиции Российской Федерации 18 декабря 2020 г., регистрационный № 61573;</w:t>
      </w:r>
    </w:p>
    <w:p w:rsidR="009E5D2A" w:rsidRPr="008D3575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</w:t>
      </w:r>
      <w:proofErr w:type="gram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регистрационный</w:t>
      </w:r>
      <w:proofErr w:type="gram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№ 62296;</w:t>
      </w:r>
    </w:p>
    <w:p w:rsidR="009E5D2A" w:rsidRPr="008D3575" w:rsidRDefault="004D57E5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Устава образовательной организации.</w:t>
      </w:r>
    </w:p>
    <w:p w:rsidR="009E5D2A" w:rsidRPr="008D3575" w:rsidRDefault="001B3081" w:rsidP="008D3575">
      <w:pPr>
        <w:pStyle w:val="30"/>
        <w:shd w:val="clear" w:color="auto" w:fill="auto"/>
        <w:spacing w:after="0" w:line="360" w:lineRule="auto"/>
        <w:ind w:firstLine="708"/>
        <w:jc w:val="both"/>
        <w:rPr>
          <w:b w:val="0"/>
          <w:highlight w:val="yellow"/>
        </w:rPr>
      </w:pPr>
      <w:r w:rsidRPr="008D3575">
        <w:rPr>
          <w:b w:val="0"/>
          <w:highlight w:val="yellow"/>
        </w:rPr>
        <w:t xml:space="preserve">Сроки получения СПО по профессии </w:t>
      </w:r>
      <w:r w:rsidR="005F614C" w:rsidRPr="008D3575">
        <w:rPr>
          <w:b w:val="0"/>
          <w:highlight w:val="yellow"/>
        </w:rPr>
        <w:t>29</w:t>
      </w:r>
      <w:r w:rsidRPr="008D3575">
        <w:rPr>
          <w:b w:val="0"/>
          <w:highlight w:val="yellow"/>
        </w:rPr>
        <w:t>.01.</w:t>
      </w:r>
      <w:r w:rsidR="005F614C" w:rsidRPr="008D3575">
        <w:rPr>
          <w:b w:val="0"/>
          <w:highlight w:val="yellow"/>
        </w:rPr>
        <w:t>07</w:t>
      </w:r>
      <w:r w:rsidRPr="008D3575">
        <w:rPr>
          <w:b w:val="0"/>
          <w:highlight w:val="yellow"/>
        </w:rPr>
        <w:t xml:space="preserve"> П</w:t>
      </w:r>
      <w:r w:rsidR="005F614C" w:rsidRPr="008D3575">
        <w:rPr>
          <w:b w:val="0"/>
          <w:highlight w:val="yellow"/>
        </w:rPr>
        <w:t>ортой</w:t>
      </w:r>
      <w:r w:rsidRPr="008D3575">
        <w:rPr>
          <w:b w:val="0"/>
          <w:highlight w:val="yellow"/>
        </w:rPr>
        <w:t xml:space="preserve"> в очной форме обучения и соответствующие квалификации приводятся в Таблице 1</w:t>
      </w:r>
      <w:r w:rsidR="009E5D2A" w:rsidRPr="008D3575">
        <w:rPr>
          <w:b w:val="0"/>
          <w:highlight w:val="yellow"/>
        </w:rPr>
        <w:t>.</w:t>
      </w:r>
    </w:p>
    <w:p w:rsidR="009E5D2A" w:rsidRPr="008D3575" w:rsidRDefault="009E5D2A" w:rsidP="008D3575">
      <w:pPr>
        <w:pStyle w:val="30"/>
        <w:shd w:val="clear" w:color="auto" w:fill="auto"/>
        <w:spacing w:after="0" w:line="360" w:lineRule="auto"/>
        <w:ind w:firstLine="708"/>
        <w:jc w:val="right"/>
        <w:rPr>
          <w:b w:val="0"/>
          <w:highlight w:val="yellow"/>
        </w:rPr>
      </w:pPr>
      <w:r w:rsidRPr="008D3575">
        <w:rPr>
          <w:b w:val="0"/>
          <w:highlight w:val="yellow"/>
        </w:rPr>
        <w:t>Таблица 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E5D2A" w:rsidRPr="008D3575" w:rsidTr="009E5D2A">
        <w:trPr>
          <w:jc w:val="center"/>
        </w:trPr>
        <w:tc>
          <w:tcPr>
            <w:tcW w:w="4928" w:type="dxa"/>
          </w:tcPr>
          <w:p w:rsidR="009E5D2A" w:rsidRPr="008D3575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8D3575">
              <w:rPr>
                <w:b w:val="0"/>
                <w:sz w:val="24"/>
                <w:szCs w:val="24"/>
                <w:highlight w:val="yellow"/>
              </w:rPr>
              <w:t xml:space="preserve">Уровень образования, необходимый для </w:t>
            </w:r>
            <w:proofErr w:type="spellStart"/>
            <w:r w:rsidRPr="008D3575">
              <w:rPr>
                <w:b w:val="0"/>
                <w:sz w:val="24"/>
                <w:szCs w:val="24"/>
                <w:highlight w:val="yellow"/>
              </w:rPr>
              <w:t>приема</w:t>
            </w:r>
            <w:proofErr w:type="spellEnd"/>
            <w:r w:rsidRPr="008D3575">
              <w:rPr>
                <w:b w:val="0"/>
                <w:sz w:val="24"/>
                <w:szCs w:val="24"/>
                <w:highlight w:val="yellow"/>
              </w:rPr>
              <w:t xml:space="preserve"> на обучение по ППКРС</w:t>
            </w:r>
          </w:p>
        </w:tc>
        <w:tc>
          <w:tcPr>
            <w:tcW w:w="4929" w:type="dxa"/>
          </w:tcPr>
          <w:p w:rsidR="009E5D2A" w:rsidRPr="008D3575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8D3575">
              <w:rPr>
                <w:b w:val="0"/>
                <w:sz w:val="24"/>
                <w:szCs w:val="24"/>
                <w:highlight w:val="yellow"/>
              </w:rPr>
              <w:t>Наименование квалификации (профессий по Общероссийскому классификатору профессий рабочих, должностей служащих и тарифных разрядов)</w:t>
            </w:r>
          </w:p>
        </w:tc>
        <w:tc>
          <w:tcPr>
            <w:tcW w:w="4929" w:type="dxa"/>
          </w:tcPr>
          <w:p w:rsidR="009E5D2A" w:rsidRPr="008D3575" w:rsidRDefault="001B3081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8D3575">
              <w:rPr>
                <w:b w:val="0"/>
                <w:sz w:val="24"/>
                <w:szCs w:val="24"/>
                <w:highlight w:val="yellow"/>
              </w:rPr>
              <w:t>Срок получения СПО по ППКРС в очной форме обучения</w:t>
            </w:r>
            <w:r w:rsidR="009E5D2A" w:rsidRPr="008D3575">
              <w:rPr>
                <w:b w:val="0"/>
                <w:sz w:val="24"/>
                <w:szCs w:val="24"/>
                <w:highlight w:val="yellow"/>
              </w:rPr>
              <w:t>*</w:t>
            </w:r>
          </w:p>
        </w:tc>
      </w:tr>
      <w:tr w:rsidR="009E5D2A" w:rsidRPr="008D3575" w:rsidTr="009E5D2A">
        <w:trPr>
          <w:jc w:val="center"/>
        </w:trPr>
        <w:tc>
          <w:tcPr>
            <w:tcW w:w="4928" w:type="dxa"/>
          </w:tcPr>
          <w:p w:rsidR="009E5D2A" w:rsidRPr="008D3575" w:rsidRDefault="008D3575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8D3575">
              <w:rPr>
                <w:b w:val="0"/>
                <w:sz w:val="24"/>
                <w:szCs w:val="24"/>
                <w:highlight w:val="yellow"/>
              </w:rPr>
              <w:t>основное общее образование</w:t>
            </w:r>
          </w:p>
        </w:tc>
        <w:tc>
          <w:tcPr>
            <w:tcW w:w="4929" w:type="dxa"/>
          </w:tcPr>
          <w:p w:rsidR="009E5D2A" w:rsidRPr="008D3575" w:rsidRDefault="005F614C" w:rsidP="001B3081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8D3575">
              <w:rPr>
                <w:b w:val="0"/>
                <w:sz w:val="24"/>
                <w:szCs w:val="24"/>
                <w:highlight w:val="yellow"/>
              </w:rPr>
              <w:t>Портной</w:t>
            </w:r>
          </w:p>
        </w:tc>
        <w:tc>
          <w:tcPr>
            <w:tcW w:w="4929" w:type="dxa"/>
          </w:tcPr>
          <w:p w:rsidR="009E5D2A" w:rsidRPr="008D3575" w:rsidRDefault="008D3575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8D3575">
              <w:rPr>
                <w:b w:val="0"/>
                <w:sz w:val="24"/>
                <w:szCs w:val="24"/>
                <w:highlight w:val="yellow"/>
              </w:rPr>
              <w:t xml:space="preserve">1 год </w:t>
            </w:r>
            <w:r w:rsidR="001B3081" w:rsidRPr="008D3575">
              <w:rPr>
                <w:b w:val="0"/>
                <w:sz w:val="24"/>
                <w:szCs w:val="24"/>
                <w:highlight w:val="yellow"/>
              </w:rPr>
              <w:t>10 месяцев</w:t>
            </w:r>
          </w:p>
        </w:tc>
      </w:tr>
    </w:tbl>
    <w:p w:rsidR="009E5D2A" w:rsidRPr="008D3575" w:rsidRDefault="009E5D2A" w:rsidP="009E5D2A">
      <w:pPr>
        <w:pStyle w:val="30"/>
        <w:shd w:val="clear" w:color="auto" w:fill="auto"/>
        <w:spacing w:after="248" w:line="276" w:lineRule="auto"/>
        <w:ind w:firstLine="708"/>
        <w:jc w:val="both"/>
        <w:rPr>
          <w:b w:val="0"/>
          <w:highlight w:val="yellow"/>
        </w:rPr>
      </w:pPr>
    </w:p>
    <w:p w:rsidR="009E5D2A" w:rsidRPr="008D3575" w:rsidRDefault="009E5D2A" w:rsidP="009E5D2A">
      <w:pPr>
        <w:pStyle w:val="30"/>
        <w:spacing w:after="248" w:line="276" w:lineRule="auto"/>
        <w:ind w:firstLine="708"/>
        <w:jc w:val="both"/>
        <w:rPr>
          <w:b w:val="0"/>
          <w:highlight w:val="yellow"/>
        </w:rPr>
      </w:pPr>
      <w:r w:rsidRPr="008D3575">
        <w:rPr>
          <w:b w:val="0"/>
          <w:highlight w:val="yellow"/>
        </w:rPr>
        <w:t>* Независимо от применяемых образовательных технологий.</w:t>
      </w:r>
    </w:p>
    <w:p w:rsidR="004D57E5" w:rsidRPr="008D3575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Область профессиональной деятельности выпускников: 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индивидуальный пошив швейных изделий, подготовка изделий к примеркам, ремонт и обновление изделий</w:t>
      </w:r>
      <w:r w:rsidR="009E5D2A" w:rsidRPr="008D357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4D57E5" w:rsidRPr="008D3575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Объектами профессиональной деятельности выпускников являются:</w:t>
      </w:r>
    </w:p>
    <w:p w:rsidR="005F614C" w:rsidRPr="008D3575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текстильные и прикладные материалы, фурнитура;</w:t>
      </w:r>
    </w:p>
    <w:p w:rsidR="005F614C" w:rsidRPr="008D3575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полуфабрикаты и готовые изделия различных ассортиментных групп;</w:t>
      </w:r>
    </w:p>
    <w:p w:rsidR="005F614C" w:rsidRPr="008D3575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техническая и технологическая документация;</w:t>
      </w:r>
    </w:p>
    <w:p w:rsidR="005F614C" w:rsidRPr="008D3575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швейное оборудование, средства малой механизации и оборудование для влажно-тепловой обработки изделий;</w:t>
      </w:r>
    </w:p>
    <w:p w:rsidR="004D57E5" w:rsidRPr="008D3575" w:rsidRDefault="005F614C" w:rsidP="005F614C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подсобные лекала и инструменты</w:t>
      </w:r>
      <w:r w:rsidR="004D57E5" w:rsidRPr="008D357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4D57E5" w:rsidRPr="008D3575" w:rsidRDefault="001B3081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Обучающийся по профессии 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29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.01.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07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П</w:t>
      </w:r>
      <w:r w:rsidR="005F614C" w:rsidRPr="008D3575">
        <w:rPr>
          <w:rFonts w:ascii="Times New Roman" w:hAnsi="Times New Roman" w:cs="Times New Roman"/>
          <w:sz w:val="28"/>
          <w:szCs w:val="28"/>
          <w:highlight w:val="yellow"/>
        </w:rPr>
        <w:t>ортной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готовится к следующим видам деятельности</w:t>
      </w:r>
      <w:r w:rsidR="004D57E5" w:rsidRPr="008D3575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:rsidR="005F614C" w:rsidRPr="008D3575" w:rsidRDefault="005F614C" w:rsidP="005F614C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i/>
          <w:sz w:val="28"/>
          <w:szCs w:val="28"/>
          <w:highlight w:val="yellow"/>
        </w:rPr>
        <w:t>Пошив швейных изделий по индивидуальным заказам;</w:t>
      </w:r>
    </w:p>
    <w:p w:rsidR="005F614C" w:rsidRPr="008D3575" w:rsidRDefault="005F614C" w:rsidP="005F614C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proofErr w:type="spellStart"/>
      <w:r w:rsidRPr="008D3575">
        <w:rPr>
          <w:rFonts w:ascii="Times New Roman" w:hAnsi="Times New Roman" w:cs="Times New Roman"/>
          <w:i/>
          <w:sz w:val="28"/>
          <w:szCs w:val="28"/>
          <w:highlight w:val="yellow"/>
        </w:rPr>
        <w:t>Дефектация</w:t>
      </w:r>
      <w:proofErr w:type="spellEnd"/>
      <w:r w:rsidRPr="008D3575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швейных изделий;</w:t>
      </w:r>
    </w:p>
    <w:p w:rsidR="004D57E5" w:rsidRPr="008D3575" w:rsidRDefault="005F614C" w:rsidP="005F614C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i/>
          <w:sz w:val="28"/>
          <w:szCs w:val="28"/>
          <w:highlight w:val="yellow"/>
        </w:rPr>
        <w:t>Ремонт и обновление швейных изделий</w:t>
      </w:r>
      <w:r w:rsidR="004D57E5" w:rsidRPr="008D357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4D57E5" w:rsidRPr="008D3575" w:rsidRDefault="001B3081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bookmarkStart w:id="0" w:name="sub_2045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Выпускник, освоивший образовательную программу, должен обладать следующими общими компетенциями (далее - </w:t>
      </w: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)</w:t>
      </w:r>
      <w:r w:rsidR="004D57E5"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:</w:t>
      </w:r>
    </w:p>
    <w:p w:rsidR="001B3081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B3081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1B3081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1B3081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04. Эффективно взаимодействовать и работать в коллективе и команде;</w:t>
      </w:r>
    </w:p>
    <w:p w:rsidR="001B3081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B3081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lastRenderedPageBreak/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1B3081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1B3081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D57E5" w:rsidRPr="008D3575" w:rsidRDefault="001B3081" w:rsidP="001B3081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proofErr w:type="gram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ОК</w:t>
      </w:r>
      <w:proofErr w:type="gram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09. Пользоваться профессиональной документацией на государственном и иностранном языках</w:t>
      </w:r>
      <w:r w:rsidR="004D57E5"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.</w:t>
      </w:r>
    </w:p>
    <w:p w:rsidR="004D57E5" w:rsidRPr="008D3575" w:rsidRDefault="001B3081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Выпускник, освоивший ППКРС, должен обладать профессиональными компетенциями, соответствующими видам деятельности</w:t>
      </w:r>
      <w:r w:rsidR="004D57E5"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:</w:t>
      </w:r>
    </w:p>
    <w:p w:rsidR="004D57E5" w:rsidRPr="008D3575" w:rsidRDefault="005F614C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</w:rPr>
        <w:t>Пошив швейных изделий по индивидуальным заказам</w:t>
      </w:r>
      <w:r w:rsidR="004D57E5" w:rsidRPr="008D3575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</w:rPr>
        <w:t>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1.1. Проверять наличие деталей кроя в соответствии с эскизом.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1.2. Определять свойства и качество материалов для изделий различных ассортиментных групп.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1.3. Обслуживать швейное оборудование и оборудование для влажно-тепловой обработки узлов и изделий.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1.4. Выполнять поэтапную обработку швейных изделий различного ассортимента на машинах или вручную с разделением труда и индивидуально.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lastRenderedPageBreak/>
        <w:t xml:space="preserve">ПК 1.5. Формировать </w:t>
      </w:r>
      <w:proofErr w:type="spellStart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объемную</w:t>
      </w:r>
      <w:proofErr w:type="spellEnd"/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форму полуфабриката изделия с использованием оборудованием# для влажно-тепловой обработки.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1.6. Соблюдать правила безопасности труда.</w:t>
      </w:r>
    </w:p>
    <w:p w:rsidR="004D57E5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1.7. Пользоваться технической, технологической и нормативной документацией</w:t>
      </w:r>
      <w:r w:rsidR="004D57E5"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.</w:t>
      </w:r>
    </w:p>
    <w:p w:rsidR="004D57E5" w:rsidRPr="008D3575" w:rsidRDefault="005F614C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</w:rPr>
      </w:pPr>
      <w:proofErr w:type="spellStart"/>
      <w:r w:rsidRPr="008D3575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</w:rPr>
        <w:t>Дефектация</w:t>
      </w:r>
      <w:proofErr w:type="spellEnd"/>
      <w:r w:rsidRPr="008D3575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</w:rPr>
        <w:t xml:space="preserve"> швейных изделий</w:t>
      </w:r>
      <w:r w:rsidR="004D57E5" w:rsidRPr="008D3575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</w:rPr>
        <w:t>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2.1. Выполнять поузловой контроль качества швейного изделия.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2.2. Определять причины возникновения дефектов при изготовлении изделий.</w:t>
      </w:r>
    </w:p>
    <w:p w:rsidR="007B5223" w:rsidRPr="008D3575" w:rsidRDefault="005F614C" w:rsidP="005F614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ПК 2.3. Предупреждать и устранять дефекты швейной обработки</w:t>
      </w:r>
      <w:r w:rsidR="004D57E5" w:rsidRPr="008D3575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.</w:t>
      </w:r>
    </w:p>
    <w:p w:rsidR="001B3081" w:rsidRPr="008D3575" w:rsidRDefault="005F614C" w:rsidP="001B308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i/>
          <w:sz w:val="28"/>
          <w:szCs w:val="28"/>
          <w:highlight w:val="yellow"/>
        </w:rPr>
        <w:t>Ремонт и обновление швейных изделий</w:t>
      </w:r>
      <w:r w:rsidR="001B3081" w:rsidRPr="008D3575">
        <w:rPr>
          <w:rFonts w:ascii="Times New Roman" w:hAnsi="Times New Roman" w:cs="Times New Roman"/>
          <w:i/>
          <w:sz w:val="28"/>
          <w:szCs w:val="28"/>
          <w:highlight w:val="yellow"/>
        </w:rPr>
        <w:t>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ПК 3.1. Выявлять область и вид ремонта.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ПК 3.2. Подбирать материалы для ремонта.</w:t>
      </w:r>
    </w:p>
    <w:p w:rsidR="005F614C" w:rsidRPr="008D3575" w:rsidRDefault="005F614C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ПК 3.3. Выполнять технологические операции по ремонту швейных изделий на оборудовании и вручную (</w:t>
      </w:r>
      <w:proofErr w:type="gram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мелкий</w:t>
      </w:r>
      <w:proofErr w:type="gram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и средний).</w:t>
      </w:r>
    </w:p>
    <w:p w:rsidR="001B3081" w:rsidRDefault="005F614C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ПК 3.4. Соблюдать правила безопасности труда</w:t>
      </w:r>
      <w:r w:rsidR="001B3081" w:rsidRPr="008D357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8D3575" w:rsidRPr="007C5EE6" w:rsidRDefault="008D3575" w:rsidP="005F61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081" w:rsidRPr="007C5EE6" w:rsidRDefault="001B3081" w:rsidP="00C431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3189" w:rsidRPr="008D3575" w:rsidRDefault="00C43189" w:rsidP="00C43189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 xml:space="preserve">Структура и объем образовательной программы </w:t>
      </w:r>
    </w:p>
    <w:p w:rsidR="00C43189" w:rsidRPr="007C5EE6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          Срок освоения образовательной программы в очной форме обучения на базе </w:t>
      </w:r>
      <w:r w:rsidR="00C079AA" w:rsidRPr="008D3575">
        <w:rPr>
          <w:rFonts w:ascii="Times New Roman" w:hAnsi="Times New Roman" w:cs="Times New Roman"/>
          <w:sz w:val="28"/>
          <w:szCs w:val="28"/>
          <w:highlight w:val="yellow"/>
        </w:rPr>
        <w:t>среднего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общего образования составляет 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1 год 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10 мес./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>95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нед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., в том числе:</w:t>
      </w:r>
    </w:p>
    <w:p w:rsidR="00C43189" w:rsidRPr="008D3575" w:rsidRDefault="00C43189" w:rsidP="00C43189">
      <w:pPr>
        <w:pStyle w:val="a3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>о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бъем аудиторной учебной нагрузки (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>2124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ак.ч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.) и внеаудиторной самостоятельной работы (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>1062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ак.ч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.),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включенный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в 54 часовую недельную нагрузку – 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>3186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ак.ч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./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>59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нед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.;</w:t>
      </w:r>
    </w:p>
    <w:p w:rsidR="00C43189" w:rsidRPr="008D3575" w:rsidRDefault="00C43189" w:rsidP="00C43189">
      <w:pPr>
        <w:pStyle w:val="a3"/>
        <w:numPr>
          <w:ilvl w:val="0"/>
          <w:numId w:val="38"/>
        </w:num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учебная практика – </w:t>
      </w:r>
      <w:r w:rsidR="005F614C"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288</w:t>
      </w:r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proofErr w:type="spellStart"/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ак.ч</w:t>
      </w:r>
      <w:proofErr w:type="spellEnd"/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./</w:t>
      </w:r>
      <w:r w:rsidR="005F614C"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8</w:t>
      </w:r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proofErr w:type="spellStart"/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нед</w:t>
      </w:r>
      <w:proofErr w:type="spellEnd"/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.;</w:t>
      </w:r>
    </w:p>
    <w:p w:rsidR="00C43189" w:rsidRPr="008D3575" w:rsidRDefault="00C43189" w:rsidP="00C079AA">
      <w:pPr>
        <w:pStyle w:val="a3"/>
        <w:numPr>
          <w:ilvl w:val="0"/>
          <w:numId w:val="38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производственная практика</w:t>
      </w:r>
      <w:r w:rsidR="00C079AA"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– </w:t>
      </w:r>
      <w:r w:rsidR="00C079AA"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</w:t>
      </w:r>
      <w:r w:rsidR="005F614C"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96</w:t>
      </w:r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proofErr w:type="spellStart"/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ак.ч</w:t>
      </w:r>
      <w:proofErr w:type="spellEnd"/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./</w:t>
      </w:r>
      <w:r w:rsidR="00C079AA"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</w:t>
      </w:r>
      <w:r w:rsidR="005F614C"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</w:t>
      </w:r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proofErr w:type="spellStart"/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нед</w:t>
      </w:r>
      <w:proofErr w:type="spellEnd"/>
      <w:r w:rsidRPr="008D35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.;</w:t>
      </w:r>
    </w:p>
    <w:p w:rsidR="00C43189" w:rsidRPr="008D3575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промежуточная аттестация – 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>108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ак.ч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./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нед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C43189" w:rsidRPr="008D3575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государственная итоговая аттестация – </w:t>
      </w:r>
      <w:r w:rsidR="00C079AA" w:rsidRPr="008D3575">
        <w:rPr>
          <w:rFonts w:ascii="Times New Roman" w:hAnsi="Times New Roman" w:cs="Times New Roman"/>
          <w:sz w:val="28"/>
          <w:szCs w:val="28"/>
          <w:highlight w:val="yellow"/>
        </w:rPr>
        <w:t>36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ак.ч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./</w:t>
      </w:r>
      <w:r w:rsidR="00C079AA" w:rsidRPr="008D3575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нед</w:t>
      </w:r>
      <w:proofErr w:type="spellEnd"/>
      <w:r w:rsidRPr="008D3575">
        <w:rPr>
          <w:rFonts w:ascii="Times New Roman" w:hAnsi="Times New Roman" w:cs="Times New Roman"/>
          <w:sz w:val="28"/>
          <w:szCs w:val="28"/>
          <w:highlight w:val="yellow"/>
        </w:rPr>
        <w:t>.;</w:t>
      </w:r>
    </w:p>
    <w:p w:rsidR="00C43189" w:rsidRPr="008D3575" w:rsidRDefault="00C079AA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каникулы – </w:t>
      </w:r>
      <w:r w:rsidR="008D3575" w:rsidRPr="008D3575">
        <w:rPr>
          <w:rFonts w:ascii="Times New Roman" w:hAnsi="Times New Roman" w:cs="Times New Roman"/>
          <w:sz w:val="28"/>
          <w:szCs w:val="28"/>
          <w:highlight w:val="yellow"/>
        </w:rPr>
        <w:t>13</w:t>
      </w:r>
      <w:r w:rsidR="00C43189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C43189" w:rsidRPr="008D3575">
        <w:rPr>
          <w:rFonts w:ascii="Times New Roman" w:hAnsi="Times New Roman" w:cs="Times New Roman"/>
          <w:sz w:val="28"/>
          <w:szCs w:val="28"/>
          <w:highlight w:val="yellow"/>
        </w:rPr>
        <w:t>нед</w:t>
      </w:r>
      <w:proofErr w:type="spellEnd"/>
      <w:r w:rsidR="00C43189" w:rsidRPr="008D357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C43189" w:rsidRPr="008D3575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>Образовательная программа имеет следующую структуру:</w:t>
      </w:r>
    </w:p>
    <w:p w:rsidR="008D3575" w:rsidRPr="008D3575" w:rsidRDefault="008D3575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общеобразовательный цикл;</w:t>
      </w:r>
    </w:p>
    <w:p w:rsidR="00C43189" w:rsidRPr="008D3575" w:rsidRDefault="00C079AA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общепрофессиональный</w:t>
      </w:r>
      <w:r w:rsidR="00C43189" w:rsidRPr="008D3575">
        <w:rPr>
          <w:rFonts w:ascii="Times New Roman" w:hAnsi="Times New Roman" w:cs="Times New Roman"/>
          <w:sz w:val="28"/>
          <w:szCs w:val="28"/>
          <w:highlight w:val="yellow"/>
        </w:rPr>
        <w:t xml:space="preserve"> цикл;</w:t>
      </w:r>
    </w:p>
    <w:p w:rsidR="00C43189" w:rsidRPr="008D3575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профессиональный цикл;</w:t>
      </w:r>
    </w:p>
    <w:p w:rsidR="00C43189" w:rsidRPr="008D3575" w:rsidRDefault="00C43189" w:rsidP="008A5C36">
      <w:pPr>
        <w:shd w:val="clear" w:color="auto" w:fill="FFFFFF" w:themeFill="background1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и разделы:</w:t>
      </w:r>
    </w:p>
    <w:p w:rsidR="00C079AA" w:rsidRPr="008D3575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физическая культура;</w:t>
      </w:r>
    </w:p>
    <w:p w:rsidR="00C079AA" w:rsidRPr="008D3575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учебная практика;</w:t>
      </w:r>
    </w:p>
    <w:p w:rsidR="00C079AA" w:rsidRPr="008D3575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производственная практика;</w:t>
      </w:r>
    </w:p>
    <w:p w:rsidR="00C079AA" w:rsidRPr="008D3575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t>промежуточная аттестация;</w:t>
      </w:r>
    </w:p>
    <w:p w:rsidR="00C43189" w:rsidRPr="008D3575" w:rsidRDefault="00C079AA" w:rsidP="00C079AA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D357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государственная итоговая аттестация.</w:t>
      </w:r>
    </w:p>
    <w:p w:rsidR="00C43189" w:rsidRPr="008D3575" w:rsidRDefault="00C43189" w:rsidP="008D3575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 xml:space="preserve">Обязательная часть образовательной программы составляет </w:t>
      </w:r>
      <w:r w:rsidR="00C079AA"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>80</w:t>
      </w:r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 xml:space="preserve"> процентов от общего </w:t>
      </w:r>
      <w:proofErr w:type="spellStart"/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>объема</w:t>
      </w:r>
      <w:proofErr w:type="spellEnd"/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 xml:space="preserve"> времени, </w:t>
      </w:r>
      <w:proofErr w:type="spellStart"/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>отведенного</w:t>
      </w:r>
      <w:proofErr w:type="spellEnd"/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 xml:space="preserve"> на </w:t>
      </w:r>
      <w:proofErr w:type="spellStart"/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>ее</w:t>
      </w:r>
      <w:proofErr w:type="spellEnd"/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 xml:space="preserve"> освоение (</w:t>
      </w:r>
      <w:r w:rsidR="00C079AA"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>864</w:t>
      </w:r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 xml:space="preserve"> часов максимальной нагрузки, </w:t>
      </w:r>
      <w:r w:rsidR="00C079AA"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>576</w:t>
      </w:r>
      <w:r w:rsidRPr="008D3575"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 w:themeFill="background1"/>
        </w:rPr>
        <w:t xml:space="preserve"> аудиторных часов).</w:t>
      </w:r>
    </w:p>
    <w:p w:rsidR="00C43189" w:rsidRPr="007C5EE6" w:rsidRDefault="00C43189" w:rsidP="008D357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Вариативная часть образовательной программы составляет </w:t>
      </w:r>
      <w:r w:rsidR="00C079AA"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>20</w:t>
      </w:r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процентов от общего </w:t>
      </w:r>
      <w:proofErr w:type="spellStart"/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>объема</w:t>
      </w:r>
      <w:proofErr w:type="spellEnd"/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времени, </w:t>
      </w:r>
      <w:proofErr w:type="spellStart"/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>отведенного</w:t>
      </w:r>
      <w:proofErr w:type="spellEnd"/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на </w:t>
      </w:r>
      <w:proofErr w:type="spellStart"/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>ее</w:t>
      </w:r>
      <w:proofErr w:type="spellEnd"/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освоение (</w:t>
      </w:r>
      <w:r w:rsidR="00C079AA"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>216</w:t>
      </w:r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часов максимальной нагрузки, </w:t>
      </w:r>
      <w:r w:rsidR="00C079AA"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>144</w:t>
      </w:r>
      <w:r w:rsidRPr="008D3575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аудиторных часа).</w:t>
      </w:r>
    </w:p>
    <w:p w:rsidR="00C43189" w:rsidRPr="007C5EE6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 xml:space="preserve">Структура и объем образовательной программы на базе </w:t>
      </w:r>
      <w:r w:rsidR="00C079AA" w:rsidRPr="007C5EE6">
        <w:rPr>
          <w:rFonts w:ascii="Times New Roman" w:hAnsi="Times New Roman" w:cs="Times New Roman"/>
          <w:bCs/>
          <w:sz w:val="28"/>
          <w:szCs w:val="28"/>
        </w:rPr>
        <w:t>среднего</w:t>
      </w:r>
      <w:r w:rsidRPr="007C5EE6"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 представлены в </w:t>
      </w:r>
      <w:r w:rsidR="00BC16B2" w:rsidRPr="007C5EE6">
        <w:rPr>
          <w:rFonts w:ascii="Times New Roman" w:hAnsi="Times New Roman" w:cs="Times New Roman"/>
          <w:bCs/>
          <w:sz w:val="28"/>
          <w:szCs w:val="28"/>
        </w:rPr>
        <w:t>Т</w:t>
      </w:r>
      <w:r w:rsidRPr="007C5EE6">
        <w:rPr>
          <w:rFonts w:ascii="Times New Roman" w:hAnsi="Times New Roman" w:cs="Times New Roman"/>
          <w:bCs/>
          <w:sz w:val="28"/>
          <w:szCs w:val="28"/>
        </w:rPr>
        <w:t>аблице</w:t>
      </w:r>
      <w:r w:rsidR="00BC16B2" w:rsidRPr="007C5EE6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Pr="007C5EE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C16B2" w:rsidRPr="007C5EE6" w:rsidRDefault="00BC16B2" w:rsidP="00BC16B2">
      <w:pPr>
        <w:shd w:val="clear" w:color="auto" w:fill="FFFFFF" w:themeFill="background1"/>
        <w:spacing w:line="36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pPr w:leftFromText="180" w:rightFromText="180" w:vertAnchor="text" w:horzAnchor="margin" w:tblpY="-353"/>
        <w:tblW w:w="15088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843"/>
        <w:gridCol w:w="2685"/>
        <w:gridCol w:w="2558"/>
        <w:gridCol w:w="2554"/>
        <w:gridCol w:w="2126"/>
        <w:gridCol w:w="2126"/>
      </w:tblGrid>
      <w:tr w:rsidR="00C43189" w:rsidRPr="007C5EE6" w:rsidTr="0029648E">
        <w:tc>
          <w:tcPr>
            <w:tcW w:w="57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Всего максимальной учебной нагрузки обучающегося (час</w:t>
            </w:r>
            <w:proofErr w:type="gramStart"/>
            <w:r w:rsidRPr="007C5EE6">
              <w:t>.</w:t>
            </w:r>
            <w:proofErr w:type="gramEnd"/>
            <w:r w:rsidRPr="007C5EE6">
              <w:t>/</w:t>
            </w:r>
            <w:proofErr w:type="spellStart"/>
            <w:proofErr w:type="gramStart"/>
            <w:r w:rsidRPr="007C5EE6">
              <w:t>н</w:t>
            </w:r>
            <w:proofErr w:type="gramEnd"/>
            <w:r w:rsidRPr="007C5EE6">
              <w:t>ед</w:t>
            </w:r>
            <w:proofErr w:type="spellEnd"/>
            <w:r w:rsidRPr="007C5EE6">
              <w:t>.)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В том числе часов аудиторные учебные занятия</w:t>
            </w:r>
          </w:p>
          <w:p w:rsidR="00C43189" w:rsidRPr="007C5EE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(час</w:t>
            </w:r>
            <w:proofErr w:type="gramStart"/>
            <w:r w:rsidRPr="007C5EE6">
              <w:t>.</w:t>
            </w:r>
            <w:proofErr w:type="gramEnd"/>
            <w:r w:rsidRPr="007C5EE6">
              <w:t>/</w:t>
            </w:r>
            <w:proofErr w:type="spellStart"/>
            <w:proofErr w:type="gramStart"/>
            <w:r w:rsidRPr="007C5EE6">
              <w:t>н</w:t>
            </w:r>
            <w:proofErr w:type="gramEnd"/>
            <w:r w:rsidRPr="007C5EE6">
              <w:t>ед</w:t>
            </w:r>
            <w:proofErr w:type="spellEnd"/>
            <w:r w:rsidRPr="007C5EE6">
              <w:t>.)</w:t>
            </w:r>
          </w:p>
        </w:tc>
      </w:tr>
      <w:tr w:rsidR="00C43189" w:rsidRPr="007C5EE6" w:rsidTr="0029648E">
        <w:trPr>
          <w:trHeight w:val="283"/>
        </w:trPr>
        <w:tc>
          <w:tcPr>
            <w:tcW w:w="57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Обязательная часть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Вариативная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Обязательная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Вариативная часть</w:t>
            </w:r>
          </w:p>
        </w:tc>
      </w:tr>
      <w:tr w:rsidR="0029648E" w:rsidRPr="007C5EE6" w:rsidTr="0029648E">
        <w:tc>
          <w:tcPr>
            <w:tcW w:w="5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5B1B6B">
            <w:pPr>
              <w:pStyle w:val="ConsPlusNormal"/>
              <w:shd w:val="clear" w:color="auto" w:fill="FFFFFF" w:themeFill="background1"/>
            </w:pPr>
            <w:r w:rsidRPr="007C5EE6">
              <w:t>учебные циклы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8D3575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8D3575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8D3575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8D3575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8D3575" w:rsidRPr="007C5EE6" w:rsidTr="002964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575" w:rsidRPr="007C5EE6" w:rsidRDefault="008D3575" w:rsidP="005B1B6B">
            <w:pPr>
              <w:pStyle w:val="ConsPlusNormal"/>
              <w:shd w:val="clear" w:color="auto" w:fill="FFFFFF" w:themeFill="background1"/>
            </w:pPr>
            <w:r>
              <w:t>СОО.00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575" w:rsidRPr="007C5EE6" w:rsidRDefault="008D3575" w:rsidP="005B1B6B">
            <w:pPr>
              <w:pStyle w:val="ConsPlusNormal"/>
              <w:shd w:val="clear" w:color="auto" w:fill="FFFFFF" w:themeFill="background1"/>
            </w:pPr>
            <w:r>
              <w:t>Общеобразовательный цикл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575" w:rsidRPr="0029648E" w:rsidRDefault="008D3575" w:rsidP="008D3575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2106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575" w:rsidRPr="0029648E" w:rsidRDefault="008D3575" w:rsidP="008D3575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1404</w:t>
            </w:r>
          </w:p>
        </w:tc>
      </w:tr>
      <w:tr w:rsidR="00C43189" w:rsidRPr="007C5EE6" w:rsidTr="002964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B31735">
            <w:pPr>
              <w:pStyle w:val="ConsPlusNormal"/>
              <w:shd w:val="clear" w:color="auto" w:fill="FFFFFF" w:themeFill="background1"/>
            </w:pPr>
            <w:r w:rsidRPr="007C5EE6">
              <w:t>О</w:t>
            </w:r>
            <w:r w:rsidR="00B31735" w:rsidRPr="007C5EE6">
              <w:t>П</w:t>
            </w:r>
            <w:r w:rsidRPr="007C5EE6">
              <w:t>.00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Общепрофессиональный</w:t>
            </w:r>
            <w:r w:rsidR="00C43189" w:rsidRPr="007C5EE6">
              <w:t xml:space="preserve"> цикл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29648E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  <w:highlight w:val="yellow"/>
              </w:rPr>
            </w:pPr>
            <w:r w:rsidRPr="0029648E">
              <w:rPr>
                <w:color w:val="000000"/>
                <w:highlight w:val="yellow"/>
              </w:rPr>
              <w:t>295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29648E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  <w:highlight w:val="yellow"/>
              </w:rPr>
            </w:pPr>
            <w:r w:rsidRPr="0029648E">
              <w:rPr>
                <w:color w:val="000000"/>
                <w:highlight w:val="yellow"/>
              </w:rPr>
              <w:t>171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29648E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  <w:highlight w:val="yellow"/>
              </w:rPr>
            </w:pPr>
            <w:r w:rsidRPr="0029648E">
              <w:rPr>
                <w:color w:val="000000"/>
                <w:highlight w:val="yellow"/>
              </w:rPr>
              <w:t>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7C5EE6">
              <w:rPr>
                <w:color w:val="000000"/>
              </w:rPr>
              <w:t>114</w:t>
            </w:r>
          </w:p>
        </w:tc>
      </w:tr>
      <w:tr w:rsidR="00C43189" w:rsidRPr="007C5EE6" w:rsidTr="002964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П.00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П</w:t>
            </w:r>
            <w:r w:rsidR="00C43189" w:rsidRPr="007C5EE6">
              <w:t>рофессиональный</w:t>
            </w:r>
            <w:r w:rsidRPr="007C5EE6">
              <w:t xml:space="preserve"> цикл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29648E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489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29648E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29648E" w:rsidRDefault="008A5C36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326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8A5C36" w:rsidP="005B1B6B">
            <w:pPr>
              <w:pStyle w:val="ConsPlusNormal"/>
              <w:shd w:val="clear" w:color="auto" w:fill="FFFFFF" w:themeFill="background1"/>
              <w:jc w:val="center"/>
            </w:pPr>
            <w:r w:rsidRPr="007C5EE6">
              <w:t>30</w:t>
            </w:r>
          </w:p>
        </w:tc>
      </w:tr>
      <w:tr w:rsidR="00B31735" w:rsidRPr="007C5EE6" w:rsidTr="0029648E">
        <w:tc>
          <w:tcPr>
            <w:tcW w:w="5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и разделы: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29648E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29648E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29648E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B31735" w:rsidRPr="007C5EE6" w:rsidTr="002964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ФК.00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</w:pPr>
            <w:r w:rsidRPr="007C5EE6">
              <w:t>Физическая культура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29648E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80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29648E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29648E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735" w:rsidRPr="007C5EE6" w:rsidRDefault="00B31735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C43189" w:rsidRPr="007C5EE6" w:rsidTr="002964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B31735">
            <w:pPr>
              <w:pStyle w:val="ConsPlusNormal"/>
              <w:shd w:val="clear" w:color="auto" w:fill="FFFFFF" w:themeFill="background1"/>
              <w:jc w:val="both"/>
            </w:pPr>
            <w:r w:rsidRPr="007C5EE6">
              <w:t xml:space="preserve">Всего часов </w:t>
            </w:r>
            <w:proofErr w:type="gramStart"/>
            <w:r w:rsidRPr="007C5EE6">
              <w:t>обучения по</w:t>
            </w:r>
            <w:proofErr w:type="gramEnd"/>
            <w:r w:rsidRPr="007C5EE6">
              <w:t xml:space="preserve"> учебным циклам ПП</w:t>
            </w:r>
            <w:r w:rsidR="00B31735" w:rsidRPr="007C5EE6">
              <w:t>КРС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29648E" w:rsidRDefault="0029648E" w:rsidP="00B31735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1080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29648E" w:rsidRDefault="0029648E" w:rsidP="00B31735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720</w:t>
            </w:r>
          </w:p>
        </w:tc>
      </w:tr>
      <w:tr w:rsidR="00C43189" w:rsidRPr="007C5EE6" w:rsidTr="002964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УП.00</w:t>
            </w:r>
          </w:p>
        </w:tc>
        <w:tc>
          <w:tcPr>
            <w:tcW w:w="4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учебная и производственная практики</w:t>
            </w:r>
          </w:p>
        </w:tc>
        <w:tc>
          <w:tcPr>
            <w:tcW w:w="5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29648E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19</w:t>
            </w:r>
            <w:r w:rsidR="00C43189" w:rsidRPr="0029648E">
              <w:rPr>
                <w:highlight w:val="yellow"/>
              </w:rPr>
              <w:t xml:space="preserve"> </w:t>
            </w:r>
            <w:proofErr w:type="spellStart"/>
            <w:r w:rsidR="00C43189" w:rsidRPr="0029648E">
              <w:rPr>
                <w:highlight w:val="yellow"/>
              </w:rPr>
              <w:t>нед</w:t>
            </w:r>
            <w:proofErr w:type="spellEnd"/>
            <w:r w:rsidR="00C43189" w:rsidRPr="0029648E">
              <w:rPr>
                <w:highlight w:val="yellow"/>
              </w:rPr>
              <w:t>.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29648E" w:rsidRDefault="00B31735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684</w:t>
            </w:r>
          </w:p>
        </w:tc>
      </w:tr>
      <w:tr w:rsidR="00C43189" w:rsidRPr="007C5EE6" w:rsidTr="0029648E">
        <w:tc>
          <w:tcPr>
            <w:tcW w:w="119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  <w:r w:rsidRPr="007C5EE6">
              <w:t>ПП.00</w:t>
            </w:r>
          </w:p>
        </w:tc>
        <w:tc>
          <w:tcPr>
            <w:tcW w:w="4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5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4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7C5EE6" w:rsidRDefault="00C43189" w:rsidP="005B1B6B">
            <w:pPr>
              <w:pStyle w:val="ConsPlusNormal"/>
              <w:shd w:val="clear" w:color="auto" w:fill="FFFFFF" w:themeFill="background1"/>
            </w:pPr>
          </w:p>
        </w:tc>
      </w:tr>
      <w:tr w:rsidR="0029648E" w:rsidRPr="007C5EE6" w:rsidTr="0029648E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5B1B6B">
            <w:pPr>
              <w:pStyle w:val="ConsPlusNormal"/>
              <w:shd w:val="clear" w:color="auto" w:fill="FFFFFF" w:themeFill="background1"/>
            </w:pPr>
            <w:r w:rsidRPr="007C5EE6">
              <w:t>ПА.00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5B1B6B">
            <w:pPr>
              <w:pStyle w:val="ConsPlusNormal"/>
              <w:shd w:val="clear" w:color="auto" w:fill="FFFFFF" w:themeFill="background1"/>
            </w:pPr>
            <w:r w:rsidRPr="007C5EE6">
              <w:t>промежуточная аттестация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5B1B6B">
            <w:pPr>
              <w:pStyle w:val="ConsPlusNormal"/>
              <w:shd w:val="clear" w:color="auto" w:fill="FFFFFF" w:themeFill="background1"/>
            </w:pPr>
            <w:r>
              <w:t>Основное общее образование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 xml:space="preserve">2 </w:t>
            </w:r>
            <w:proofErr w:type="spellStart"/>
            <w:r w:rsidRPr="0029648E">
              <w:rPr>
                <w:highlight w:val="yellow"/>
              </w:rPr>
              <w:t>нед</w:t>
            </w:r>
            <w:proofErr w:type="spellEnd"/>
            <w:r w:rsidRPr="0029648E">
              <w:rPr>
                <w:highlight w:val="yellow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5B1B6B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72</w:t>
            </w:r>
          </w:p>
        </w:tc>
      </w:tr>
      <w:tr w:rsidR="0029648E" w:rsidRPr="007C5EE6" w:rsidTr="001714BD"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</w:pPr>
            <w:r w:rsidRPr="007C5EE6">
              <w:t>Среднее общее образование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 xml:space="preserve">1 </w:t>
            </w:r>
            <w:proofErr w:type="spellStart"/>
            <w:r w:rsidRPr="0029648E">
              <w:rPr>
                <w:highlight w:val="yellow"/>
              </w:rPr>
              <w:t>нед</w:t>
            </w:r>
            <w:proofErr w:type="spellEnd"/>
            <w:r w:rsidRPr="0029648E">
              <w:rPr>
                <w:highlight w:val="yellow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36</w:t>
            </w:r>
          </w:p>
        </w:tc>
      </w:tr>
      <w:tr w:rsidR="0029648E" w:rsidRPr="007C5EE6" w:rsidTr="0029648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</w:pPr>
            <w:r w:rsidRPr="007C5EE6">
              <w:t>ГИА.00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</w:pPr>
            <w:r w:rsidRPr="007C5EE6">
              <w:t>государственная итоговая аттестация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 xml:space="preserve">1 </w:t>
            </w:r>
            <w:proofErr w:type="spellStart"/>
            <w:r w:rsidRPr="0029648E">
              <w:rPr>
                <w:highlight w:val="yellow"/>
              </w:rPr>
              <w:t>нед</w:t>
            </w:r>
            <w:proofErr w:type="spellEnd"/>
            <w:r w:rsidRPr="0029648E">
              <w:rPr>
                <w:highlight w:val="yellow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36</w:t>
            </w:r>
          </w:p>
        </w:tc>
      </w:tr>
      <w:tr w:rsidR="0029648E" w:rsidRPr="007C5EE6" w:rsidTr="0029648E">
        <w:tc>
          <w:tcPr>
            <w:tcW w:w="5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  <w:jc w:val="both"/>
            </w:pPr>
            <w:r w:rsidRPr="007C5EE6">
              <w:t xml:space="preserve">на базе </w:t>
            </w:r>
            <w:r>
              <w:t>основного</w:t>
            </w:r>
            <w:r w:rsidRPr="007C5EE6">
              <w:t xml:space="preserve"> общего образования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  <w:jc w:val="center"/>
            </w:pPr>
            <w:r w:rsidRPr="0029648E">
              <w:rPr>
                <w:highlight w:val="yellow"/>
              </w:rPr>
              <w:t xml:space="preserve">82 </w:t>
            </w:r>
            <w:proofErr w:type="spellStart"/>
            <w:r w:rsidRPr="0029648E">
              <w:rPr>
                <w:highlight w:val="yellow"/>
              </w:rPr>
              <w:t>нед</w:t>
            </w:r>
            <w:proofErr w:type="spellEnd"/>
            <w:r w:rsidRPr="0029648E">
              <w:rPr>
                <w:highlight w:val="yellow"/>
              </w:rPr>
              <w:t>.</w:t>
            </w:r>
          </w:p>
          <w:p w:rsidR="0029648E" w:rsidRPr="007C5EE6" w:rsidRDefault="0029648E" w:rsidP="0029648E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  <w:jc w:val="center"/>
            </w:pPr>
            <w:r w:rsidRPr="0029648E">
              <w:rPr>
                <w:highlight w:val="yellow"/>
              </w:rPr>
              <w:t>2952</w:t>
            </w:r>
          </w:p>
        </w:tc>
      </w:tr>
      <w:tr w:rsidR="0029648E" w:rsidRPr="007C5EE6" w:rsidTr="0029648E">
        <w:tc>
          <w:tcPr>
            <w:tcW w:w="5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pStyle w:val="ConsPlusNormal"/>
              <w:shd w:val="clear" w:color="auto" w:fill="FFFFFF" w:themeFill="background1"/>
              <w:jc w:val="both"/>
            </w:pPr>
            <w:r w:rsidRPr="007C5EE6">
              <w:t>Общий объем программы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4014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2952</w:t>
            </w:r>
          </w:p>
        </w:tc>
      </w:tr>
      <w:tr w:rsidR="0029648E" w:rsidRPr="007C5EE6" w:rsidTr="0029648E">
        <w:trPr>
          <w:trHeight w:val="291"/>
        </w:trPr>
        <w:tc>
          <w:tcPr>
            <w:tcW w:w="5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E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часов теоретического обучения: 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3186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</w:p>
        </w:tc>
      </w:tr>
      <w:tr w:rsidR="0029648E" w:rsidRPr="007C5EE6" w:rsidTr="0029648E">
        <w:tc>
          <w:tcPr>
            <w:tcW w:w="5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7C5EE6" w:rsidRDefault="0029648E" w:rsidP="0029648E">
            <w:pPr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EE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аудиторных часов: 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48E" w:rsidRPr="0029648E" w:rsidRDefault="0029648E" w:rsidP="0029648E">
            <w:pPr>
              <w:pStyle w:val="ConsPlusNormal"/>
              <w:shd w:val="clear" w:color="auto" w:fill="FFFFFF" w:themeFill="background1"/>
              <w:jc w:val="center"/>
              <w:rPr>
                <w:highlight w:val="yellow"/>
              </w:rPr>
            </w:pPr>
            <w:r w:rsidRPr="0029648E">
              <w:rPr>
                <w:highlight w:val="yellow"/>
              </w:rPr>
              <w:t>2124</w:t>
            </w:r>
          </w:p>
        </w:tc>
      </w:tr>
    </w:tbl>
    <w:p w:rsidR="00C43189" w:rsidRPr="006B63BD" w:rsidRDefault="00252A4B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Общепрофессиональный учебный цикл состоит из общепрофессиональных дисциплин, профессиональный учебный цикл состоит из профессиональных модулей в соответствии с видами деятельности, соответствующими присваиваемой квалификации. В состав профессионального модуля входит один или несколько междисциплинарных курсов. При освоении </w:t>
      </w:r>
      <w:proofErr w:type="gramStart"/>
      <w:r w:rsidRPr="006B63BD">
        <w:rPr>
          <w:rFonts w:ascii="Times New Roman" w:hAnsi="Times New Roman" w:cs="Times New Roman"/>
          <w:bCs/>
          <w:sz w:val="28"/>
          <w:szCs w:val="28"/>
          <w:highlight w:val="yellow"/>
        </w:rPr>
        <w:t>обучающимися</w:t>
      </w:r>
      <w:proofErr w:type="gramEnd"/>
      <w:r w:rsidRPr="006B63BD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профессиональных модулей проводятся учебная и (или) производственная практика</w:t>
      </w:r>
      <w:r w:rsidR="00C43189" w:rsidRPr="006B63BD">
        <w:rPr>
          <w:rFonts w:ascii="Times New Roman" w:hAnsi="Times New Roman" w:cs="Times New Roman"/>
          <w:bCs/>
          <w:sz w:val="28"/>
          <w:szCs w:val="28"/>
          <w:highlight w:val="yellow"/>
        </w:rPr>
        <w:t>.</w:t>
      </w:r>
    </w:p>
    <w:p w:rsidR="00BC16B2" w:rsidRPr="007C5EE6" w:rsidRDefault="00BC16B2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63BD">
        <w:rPr>
          <w:rFonts w:ascii="Times New Roman" w:hAnsi="Times New Roman" w:cs="Times New Roman"/>
          <w:bCs/>
          <w:sz w:val="28"/>
          <w:szCs w:val="28"/>
          <w:highlight w:val="yellow"/>
        </w:rPr>
        <w:t>Обязательная часть профессионального учебного цикла ПП</w:t>
      </w:r>
      <w:r w:rsidR="00252A4B" w:rsidRPr="006B63BD">
        <w:rPr>
          <w:rFonts w:ascii="Times New Roman" w:hAnsi="Times New Roman" w:cs="Times New Roman"/>
          <w:bCs/>
          <w:sz w:val="28"/>
          <w:szCs w:val="28"/>
          <w:highlight w:val="yellow"/>
        </w:rPr>
        <w:t>КРС</w:t>
      </w:r>
      <w:r w:rsidRPr="006B63BD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базовой подготовки предусматривает изучение дисциплины «Безопасность жизнедеятельности».</w:t>
      </w:r>
    </w:p>
    <w:p w:rsidR="00C43189" w:rsidRPr="007C5EE6" w:rsidRDefault="00C43189" w:rsidP="00C431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8EF" w:rsidRPr="006B63BD" w:rsidRDefault="00BC16B2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b/>
          <w:sz w:val="28"/>
          <w:szCs w:val="28"/>
          <w:highlight w:val="yellow"/>
        </w:rPr>
        <w:t>Организация учебного процесса и режим занятий</w:t>
      </w:r>
    </w:p>
    <w:p w:rsidR="00E278EF" w:rsidRPr="006B63BD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>Учебный</w:t>
      </w:r>
      <w:r w:rsidR="00197DE0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план вводится с 01 сентября 202</w:t>
      </w:r>
      <w:r w:rsidR="004D57E5" w:rsidRPr="006B63BD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г.</w:t>
      </w:r>
    </w:p>
    <w:p w:rsidR="00E278EF" w:rsidRPr="006B63BD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>Образовательная деятельность организована следующим образом:</w:t>
      </w:r>
    </w:p>
    <w:p w:rsidR="00E278EF" w:rsidRPr="006B63BD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>учебный год начинается 01 сентября и заканчивается согласно учебному плану и графику учебного процесса;</w:t>
      </w:r>
    </w:p>
    <w:p w:rsidR="00E278EF" w:rsidRPr="006B63BD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продолжительность учебной </w:t>
      </w:r>
      <w:r w:rsidR="00197DE0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недели – </w:t>
      </w:r>
      <w:r w:rsidR="009726CB" w:rsidRPr="006B63BD">
        <w:rPr>
          <w:rFonts w:ascii="Times New Roman" w:hAnsi="Times New Roman" w:cs="Times New Roman"/>
          <w:sz w:val="28"/>
          <w:szCs w:val="28"/>
          <w:highlight w:val="yellow"/>
        </w:rPr>
        <w:t>шест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>идневная;</w:t>
      </w:r>
    </w:p>
    <w:p w:rsidR="00E278EF" w:rsidRPr="006B63BD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>учебные занятия группируются парами</w:t>
      </w:r>
      <w:r w:rsidR="007B033F" w:rsidRPr="006B63BD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7B033F" w:rsidRPr="006B63BD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для всех видов </w:t>
      </w:r>
      <w:r w:rsidR="00BC16B2" w:rsidRPr="006B63BD">
        <w:rPr>
          <w:rFonts w:ascii="Times New Roman" w:hAnsi="Times New Roman" w:cs="Times New Roman"/>
          <w:sz w:val="28"/>
          <w:szCs w:val="28"/>
          <w:highlight w:val="yellow"/>
        </w:rPr>
        <w:t>учебных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занятий академический час устанавливается продолжительностью 45 мин.;</w:t>
      </w:r>
    </w:p>
    <w:p w:rsidR="001F6AA9" w:rsidRPr="006B63BD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максимальный объём учебной нагрузки обучающегося </w:t>
      </w:r>
      <w:r w:rsidR="001F6AA9" w:rsidRPr="006B63B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составляет </w:t>
      </w:r>
      <w:r w:rsidR="001F6AA9"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:rsidR="007B033F" w:rsidRPr="006B63BD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lastRenderedPageBreak/>
        <w:t xml:space="preserve">объём обязательных учебных занятий и практики в неделю – 36 ч.; </w:t>
      </w:r>
    </w:p>
    <w:p w:rsidR="006B63BD" w:rsidRPr="006B63BD" w:rsidRDefault="006B63BD" w:rsidP="006B63BD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A66E95" w:rsidRPr="006B63BD" w:rsidRDefault="006B63BD" w:rsidP="006B63BD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 xml:space="preserve">в процессе освоения образовательной программы среднего профессионального образования </w:t>
      </w:r>
      <w:proofErr w:type="gramStart"/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>обучающимся</w:t>
      </w:r>
      <w:proofErr w:type="gramEnd"/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 xml:space="preserve"> предоставляются каникулы: на 1 курсе – 11 </w:t>
      </w:r>
      <w:proofErr w:type="spellStart"/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>нед</w:t>
      </w:r>
      <w:proofErr w:type="spellEnd"/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 xml:space="preserve">., на 2 курсе – 2 </w:t>
      </w:r>
      <w:proofErr w:type="spellStart"/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>нед</w:t>
      </w:r>
      <w:proofErr w:type="spellEnd"/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 xml:space="preserve">., в том числе не менее двух недель в зимний период. За весь период обучения предусматривается 13 </w:t>
      </w:r>
      <w:proofErr w:type="spellStart"/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>нед</w:t>
      </w:r>
      <w:proofErr w:type="spellEnd"/>
      <w:r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>. каникул</w:t>
      </w:r>
      <w:r w:rsidR="001F6AA9" w:rsidRPr="006B63BD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>;</w:t>
      </w:r>
    </w:p>
    <w:p w:rsidR="009843F7" w:rsidRPr="006B63BD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консультации для </w:t>
      </w:r>
      <w:proofErr w:type="gramStart"/>
      <w:r w:rsidRPr="006B63BD">
        <w:rPr>
          <w:rFonts w:ascii="Times New Roman" w:hAnsi="Times New Roman" w:cs="Times New Roman"/>
          <w:sz w:val="28"/>
          <w:szCs w:val="28"/>
          <w:highlight w:val="yellow"/>
        </w:rPr>
        <w:t>обучающихся</w:t>
      </w:r>
      <w:proofErr w:type="gramEnd"/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очной формы обучения предусматриваются из расчёта 4 часа на 1 обучающегося на каждый учебный год и проводятся согласно расписанию учебной части;</w:t>
      </w:r>
    </w:p>
    <w:p w:rsidR="008D347A" w:rsidRPr="006B63BD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>в период обучения с юношами проводятся военные сборы;</w:t>
      </w:r>
    </w:p>
    <w:p w:rsidR="00523DAE" w:rsidRPr="006B63BD" w:rsidRDefault="00252A4B" w:rsidP="00252A4B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по дисциплине «Физическая культура» предусмотрены еженедельно 2 часа самостоятельной учебной нагрузки, включая игровые виды подготовки (за </w:t>
      </w:r>
      <w:proofErr w:type="spellStart"/>
      <w:r w:rsidRPr="006B63BD">
        <w:rPr>
          <w:rFonts w:ascii="Times New Roman" w:hAnsi="Times New Roman" w:cs="Times New Roman"/>
          <w:sz w:val="28"/>
          <w:szCs w:val="28"/>
          <w:highlight w:val="yellow"/>
        </w:rPr>
        <w:t>счет</w:t>
      </w:r>
      <w:proofErr w:type="spellEnd"/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различных форм внеаудиторных занятий в спортивных клубах, секциях)</w:t>
      </w:r>
      <w:r w:rsidR="00523DAE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:rsidR="00984402" w:rsidRPr="006B63BD" w:rsidRDefault="00984402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объем часов на дисциплину </w:t>
      </w:r>
      <w:r w:rsidR="00523DAE" w:rsidRPr="006B63BD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>Безопасность жизнедеятельности</w:t>
      </w:r>
      <w:r w:rsidR="00523DAE" w:rsidRPr="006B63BD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составляет </w:t>
      </w:r>
      <w:r w:rsidR="00252A4B" w:rsidRPr="006B63BD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="008A5C36" w:rsidRPr="006B63BD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академических час</w:t>
      </w:r>
      <w:r w:rsidR="00252A4B" w:rsidRPr="006B63BD"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>, из них на о</w:t>
      </w:r>
      <w:r w:rsidR="00252A4B" w:rsidRPr="006B63BD">
        <w:rPr>
          <w:rFonts w:ascii="Times New Roman" w:hAnsi="Times New Roman" w:cs="Times New Roman"/>
          <w:sz w:val="28"/>
          <w:szCs w:val="28"/>
          <w:highlight w:val="yellow"/>
        </w:rPr>
        <w:t>своение основ военной службы - 2</w:t>
      </w:r>
      <w:r w:rsidR="008A5C36" w:rsidRPr="006B63BD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академических час</w:t>
      </w:r>
      <w:r w:rsidR="00252A4B" w:rsidRPr="006B63BD"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. Для подгрупп </w:t>
      </w:r>
      <w:proofErr w:type="gramStart"/>
      <w:r w:rsidRPr="006B63BD">
        <w:rPr>
          <w:rFonts w:ascii="Times New Roman" w:hAnsi="Times New Roman" w:cs="Times New Roman"/>
          <w:sz w:val="28"/>
          <w:szCs w:val="28"/>
          <w:highlight w:val="yellow"/>
        </w:rPr>
        <w:t>девушек</w:t>
      </w:r>
      <w:proofErr w:type="gramEnd"/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возможно использовать эту часть учебного времени на освоение основ медицинских знаний;</w:t>
      </w:r>
    </w:p>
    <w:p w:rsidR="00984402" w:rsidRPr="006B63BD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>предусмотрены следующие виды практики: учебная, производствен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>ная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Учебная практика и производственная практика проводятся образовательной организацией при освоении обучающимися профессиональных </w:t>
      </w:r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компетенций в рамках профессиональных модулей и могут реализовываться как концентрированно в несколько периодов, </w:t>
      </w:r>
      <w:proofErr w:type="gramStart"/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t>так</w:t>
      </w:r>
      <w:proofErr w:type="gramEnd"/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и рассредоточено, чередуясь с теоретическими занятиями в рамках профессиональных модулей.</w:t>
      </w:r>
    </w:p>
    <w:p w:rsidR="0000491F" w:rsidRPr="006B63BD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B63BD">
        <w:rPr>
          <w:rFonts w:ascii="Times New Roman" w:hAnsi="Times New Roman" w:cs="Times New Roman"/>
          <w:sz w:val="28"/>
          <w:szCs w:val="28"/>
          <w:highlight w:val="yellow"/>
        </w:rPr>
        <w:t>Производственные практики проводятся в организациях</w:t>
      </w:r>
      <w:r w:rsidR="00CF5FEE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, направление деятельности которых соответствует профилю подготовки 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>обучающихся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. Учебная практика предусмотрена в объёме </w:t>
      </w:r>
      <w:r w:rsidR="008A5C36" w:rsidRPr="006B63BD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6B63BD">
        <w:rPr>
          <w:rFonts w:ascii="Times New Roman" w:hAnsi="Times New Roman" w:cs="Times New Roman"/>
          <w:sz w:val="28"/>
          <w:szCs w:val="28"/>
          <w:highlight w:val="yellow"/>
        </w:rPr>
        <w:t>нед</w:t>
      </w:r>
      <w:proofErr w:type="spellEnd"/>
      <w:r w:rsidRPr="006B63BD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(</w:t>
      </w:r>
      <w:r w:rsidR="008A5C36" w:rsidRPr="006B63BD">
        <w:rPr>
          <w:rFonts w:ascii="Times New Roman" w:hAnsi="Times New Roman" w:cs="Times New Roman"/>
          <w:sz w:val="28"/>
          <w:szCs w:val="28"/>
          <w:highlight w:val="yellow"/>
        </w:rPr>
        <w:t>288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ч.)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, производственная  – </w:t>
      </w:r>
      <w:r w:rsidR="000E255E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8A5C36" w:rsidRPr="006B63BD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6B63BD">
        <w:rPr>
          <w:rFonts w:ascii="Times New Roman" w:hAnsi="Times New Roman" w:cs="Times New Roman"/>
          <w:sz w:val="28"/>
          <w:szCs w:val="28"/>
          <w:highlight w:val="yellow"/>
        </w:rPr>
        <w:t>нед</w:t>
      </w:r>
      <w:proofErr w:type="spellEnd"/>
      <w:r w:rsidRPr="006B63BD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(3</w:t>
      </w:r>
      <w:r w:rsidR="008A5C36" w:rsidRPr="006B63BD">
        <w:rPr>
          <w:rFonts w:ascii="Times New Roman" w:hAnsi="Times New Roman" w:cs="Times New Roman"/>
          <w:sz w:val="28"/>
          <w:szCs w:val="28"/>
          <w:highlight w:val="yellow"/>
        </w:rPr>
        <w:t>96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ч.). </w:t>
      </w:r>
      <w:r w:rsidR="000B3986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Общий объём практик, предусмотренный ФГОС СПО 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>профессии</w:t>
      </w:r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, составляет </w:t>
      </w:r>
      <w:r w:rsidR="0000491F" w:rsidRPr="006B63BD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t>нед</w:t>
      </w:r>
      <w:proofErr w:type="spellEnd"/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t>. (</w:t>
      </w:r>
      <w:r w:rsidR="00C12D59" w:rsidRPr="006B63BD">
        <w:rPr>
          <w:rFonts w:ascii="Times New Roman" w:hAnsi="Times New Roman" w:cs="Times New Roman"/>
          <w:sz w:val="28"/>
          <w:szCs w:val="28"/>
          <w:highlight w:val="yellow"/>
        </w:rPr>
        <w:t>684</w:t>
      </w:r>
      <w:r w:rsidR="00984402" w:rsidRPr="006B63BD">
        <w:rPr>
          <w:rFonts w:ascii="Times New Roman" w:hAnsi="Times New Roman" w:cs="Times New Roman"/>
          <w:sz w:val="28"/>
          <w:szCs w:val="28"/>
          <w:highlight w:val="yellow"/>
        </w:rPr>
        <w:t xml:space="preserve"> ч.)</w:t>
      </w:r>
      <w:r w:rsidR="0000491F" w:rsidRPr="006B63BD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2607F0" w:rsidRDefault="002607F0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B63BD" w:rsidRPr="0052191A" w:rsidRDefault="006B63BD" w:rsidP="006B63BD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191A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Общеобразовательный цикл 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 изучения общеобразовательных предметов – 1 курс.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Профиль –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технологический</w:t>
      </w: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составляет:</w:t>
      </w:r>
    </w:p>
    <w:p w:rsidR="006B63BD" w:rsidRPr="0052191A" w:rsidRDefault="006B63BD" w:rsidP="006B63BD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максимальный объём учебной нагрузки - 2106 </w:t>
      </w:r>
      <w:proofErr w:type="spell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.;</w:t>
      </w:r>
    </w:p>
    <w:p w:rsidR="006B63BD" w:rsidRPr="0052191A" w:rsidRDefault="006B63BD" w:rsidP="006B63BD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самостоятельная работа </w:t>
      </w:r>
      <w:proofErr w:type="gram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обучающихся</w:t>
      </w:r>
      <w:proofErr w:type="gram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с целью выполнения индивидуального (-ых) проекта (-</w:t>
      </w:r>
      <w:proofErr w:type="spell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– 702 </w:t>
      </w:r>
      <w:proofErr w:type="spell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.;</w:t>
      </w:r>
    </w:p>
    <w:p w:rsidR="006B63BD" w:rsidRPr="0052191A" w:rsidRDefault="006B63BD" w:rsidP="006B63BD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объём аудиторной учебной нагрузки – 1404 </w:t>
      </w:r>
      <w:proofErr w:type="spell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Общеобразовательный цикл учебного плана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технологического</w:t>
      </w: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профиля обучения: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разработан с учётом изучения учебных предметов: родной язык и родная литература,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</w:t>
      </w: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  <w:proofErr w:type="gramEnd"/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</w:t>
      </w: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из </w:t>
      </w:r>
      <w:proofErr w:type="gram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которых</w:t>
      </w:r>
      <w:proofErr w:type="gram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 учебных предмета изучаются на </w:t>
      </w:r>
      <w:proofErr w:type="spell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углубленном</w:t>
      </w:r>
      <w:proofErr w:type="spell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уровне: математика,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физика</w:t>
      </w: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hAnsi="Times New Roman" w:cs="Times New Roman"/>
          <w:sz w:val="28"/>
          <w:szCs w:val="28"/>
        </w:rPr>
        <w:t xml:space="preserve">В учебном плане предусмотрено выполнение </w:t>
      </w:r>
      <w:proofErr w:type="gramStart"/>
      <w:r w:rsidRPr="0052191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2191A">
        <w:rPr>
          <w:rFonts w:ascii="Times New Roman" w:hAnsi="Times New Roman" w:cs="Times New Roman"/>
          <w:sz w:val="28"/>
          <w:szCs w:val="28"/>
        </w:rPr>
        <w:t xml:space="preserve"> индивидуального (-ых) проекта (-</w:t>
      </w:r>
      <w:proofErr w:type="spellStart"/>
      <w:r w:rsidRPr="0052191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52191A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52191A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52191A">
        <w:rPr>
          <w:rFonts w:ascii="Times New Roman" w:hAnsi="Times New Roman" w:cs="Times New Roman"/>
          <w:sz w:val="28"/>
          <w:szCs w:val="28"/>
        </w:rPr>
        <w:t xml:space="preserve"> выполняется обучающимся самостоятельно под руководством преподавателя по выбранной теме в рамках учебного предмета «</w:t>
      </w:r>
      <w:r>
        <w:rPr>
          <w:rFonts w:ascii="Times New Roman" w:hAnsi="Times New Roman" w:cs="Times New Roman"/>
          <w:sz w:val="28"/>
          <w:szCs w:val="28"/>
        </w:rPr>
        <w:t>Физика</w:t>
      </w:r>
      <w:r w:rsidRPr="0052191A">
        <w:rPr>
          <w:rFonts w:ascii="Times New Roman" w:hAnsi="Times New Roman" w:cs="Times New Roman"/>
          <w:sz w:val="28"/>
          <w:szCs w:val="28"/>
        </w:rPr>
        <w:t xml:space="preserve">», в любой избранной области деятельности: познавательной, практической, учебно-исследовательской, социальной, художественно-творческой, иной. </w:t>
      </w:r>
      <w:proofErr w:type="gramStart"/>
      <w:r w:rsidRPr="0052191A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52191A">
        <w:rPr>
          <w:rFonts w:ascii="Times New Roman" w:hAnsi="Times New Roman" w:cs="Times New Roman"/>
          <w:sz w:val="28"/>
          <w:szCs w:val="28"/>
        </w:rPr>
        <w:t xml:space="preserve"> выполняется обучающимся в течение одного года в рамках учебного времени, специально </w:t>
      </w:r>
      <w:proofErr w:type="spellStart"/>
      <w:r w:rsidRPr="0052191A">
        <w:rPr>
          <w:rFonts w:ascii="Times New Roman" w:hAnsi="Times New Roman" w:cs="Times New Roman"/>
          <w:sz w:val="28"/>
          <w:szCs w:val="28"/>
        </w:rPr>
        <w:t>отведенного</w:t>
      </w:r>
      <w:proofErr w:type="spellEnd"/>
      <w:r w:rsidRPr="0052191A">
        <w:rPr>
          <w:rFonts w:ascii="Times New Roman" w:hAnsi="Times New Roman" w:cs="Times New Roman"/>
          <w:sz w:val="28"/>
          <w:szCs w:val="28"/>
        </w:rPr>
        <w:t xml:space="preserve"> учебным планом. Общий объём часов на выполнение индивидуального</w:t>
      </w:r>
      <w:proofErr w:type="gramStart"/>
      <w:r w:rsidRPr="0052191A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52191A">
        <w:rPr>
          <w:rFonts w:ascii="Times New Roman" w:hAnsi="Times New Roman" w:cs="Times New Roman"/>
          <w:sz w:val="28"/>
          <w:szCs w:val="28"/>
        </w:rPr>
        <w:t>ых) проекта (-</w:t>
      </w:r>
      <w:proofErr w:type="spellStart"/>
      <w:r w:rsidRPr="0052191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52191A">
        <w:rPr>
          <w:rFonts w:ascii="Times New Roman" w:hAnsi="Times New Roman" w:cs="Times New Roman"/>
          <w:sz w:val="28"/>
          <w:szCs w:val="28"/>
        </w:rPr>
        <w:t xml:space="preserve">) составляет 45 </w:t>
      </w:r>
      <w:proofErr w:type="spellStart"/>
      <w:r w:rsidRPr="0052191A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52191A">
        <w:rPr>
          <w:rFonts w:ascii="Times New Roman" w:hAnsi="Times New Roman" w:cs="Times New Roman"/>
          <w:sz w:val="28"/>
          <w:szCs w:val="28"/>
        </w:rPr>
        <w:t xml:space="preserve">., из них 39 </w:t>
      </w:r>
      <w:proofErr w:type="spellStart"/>
      <w:r w:rsidRPr="0052191A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52191A">
        <w:rPr>
          <w:rFonts w:ascii="Times New Roman" w:hAnsi="Times New Roman" w:cs="Times New Roman"/>
          <w:sz w:val="28"/>
          <w:szCs w:val="28"/>
        </w:rPr>
        <w:t xml:space="preserve">. на самостоятельную работу обучающихся и 6 </w:t>
      </w:r>
      <w:proofErr w:type="spellStart"/>
      <w:r w:rsidRPr="0052191A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52191A">
        <w:rPr>
          <w:rFonts w:ascii="Times New Roman" w:hAnsi="Times New Roman" w:cs="Times New Roman"/>
          <w:sz w:val="28"/>
          <w:szCs w:val="28"/>
        </w:rPr>
        <w:t>. на консультации с преподавателем.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Количество часов на физическую культуру составляет 2 </w:t>
      </w:r>
      <w:proofErr w:type="spell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proofErr w:type="gram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.ч</w:t>
      </w:r>
      <w:proofErr w:type="spellEnd"/>
      <w:proofErr w:type="gram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неделю, третий час рекомендуется реализовывать за </w:t>
      </w:r>
      <w:proofErr w:type="spell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счет</w:t>
      </w:r>
      <w:proofErr w:type="spell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посещения обучающимися спортивных секций спортивных клубов.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Промежуточную аттестацию проводят в форме дифференцированных </w:t>
      </w:r>
      <w:proofErr w:type="spellStart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зачетов</w:t>
      </w:r>
      <w:proofErr w:type="spellEnd"/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экзаменов.</w:t>
      </w:r>
    </w:p>
    <w:p w:rsidR="006B63BD" w:rsidRPr="0052191A" w:rsidRDefault="006B63BD" w:rsidP="006B63B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Физика</w:t>
      </w:r>
      <w:r w:rsidRPr="0052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 (устно).</w:t>
      </w:r>
    </w:p>
    <w:p w:rsidR="006B63BD" w:rsidRPr="007C5EE6" w:rsidRDefault="006B63BD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70C68" w:rsidRPr="007C5EE6" w:rsidRDefault="00A0013B" w:rsidP="008F6ED2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sz w:val="28"/>
          <w:szCs w:val="28"/>
        </w:rPr>
        <w:t>Формирование вариативной части</w:t>
      </w:r>
    </w:p>
    <w:p w:rsidR="00CE6861" w:rsidRPr="007C5EE6" w:rsidRDefault="00CE6861" w:rsidP="00CE6861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7C5EE6">
        <w:rPr>
          <w:color w:val="000000"/>
          <w:sz w:val="28"/>
          <w:szCs w:val="28"/>
        </w:rPr>
        <w:t xml:space="preserve">Вариативная часть (около </w:t>
      </w:r>
      <w:r w:rsidR="00FE1C6E" w:rsidRPr="007C5EE6">
        <w:rPr>
          <w:color w:val="000000"/>
          <w:sz w:val="28"/>
          <w:szCs w:val="28"/>
        </w:rPr>
        <w:t>20</w:t>
      </w:r>
      <w:r w:rsidRPr="007C5EE6">
        <w:rPr>
          <w:color w:val="000000"/>
          <w:sz w:val="28"/>
          <w:szCs w:val="28"/>
        </w:rPr>
        <w:t xml:space="preserve"> процентов) </w:t>
      </w:r>
      <w:proofErr w:type="spellStart"/>
      <w:r w:rsidRPr="007C5EE6">
        <w:rPr>
          <w:color w:val="000000"/>
          <w:sz w:val="28"/>
          <w:szCs w:val="28"/>
        </w:rPr>
        <w:t>дает</w:t>
      </w:r>
      <w:proofErr w:type="spellEnd"/>
      <w:r w:rsidRPr="007C5EE6">
        <w:rPr>
          <w:color w:val="000000"/>
          <w:sz w:val="28"/>
          <w:szCs w:val="28"/>
        </w:rPr>
        <w:t xml:space="preserve">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CE6861" w:rsidRPr="007C5EE6" w:rsidRDefault="00CE6861" w:rsidP="00CE6861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7C5EE6">
        <w:rPr>
          <w:color w:val="000000"/>
          <w:sz w:val="28"/>
          <w:szCs w:val="28"/>
        </w:rPr>
        <w:t xml:space="preserve">Соотношение </w:t>
      </w:r>
      <w:proofErr w:type="spellStart"/>
      <w:r w:rsidRPr="007C5EE6">
        <w:rPr>
          <w:color w:val="000000"/>
          <w:sz w:val="28"/>
          <w:szCs w:val="28"/>
        </w:rPr>
        <w:t>объемов</w:t>
      </w:r>
      <w:proofErr w:type="spellEnd"/>
      <w:r w:rsidRPr="007C5EE6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составляет: обязательная часть – </w:t>
      </w:r>
      <w:r w:rsidR="00FE1C6E" w:rsidRPr="007C5EE6">
        <w:rPr>
          <w:b/>
          <w:bCs/>
          <w:sz w:val="28"/>
          <w:szCs w:val="28"/>
        </w:rPr>
        <w:t>864</w:t>
      </w:r>
      <w:r w:rsidRPr="007C5EE6">
        <w:rPr>
          <w:b/>
          <w:bCs/>
          <w:sz w:val="28"/>
          <w:szCs w:val="28"/>
        </w:rPr>
        <w:t xml:space="preserve"> </w:t>
      </w:r>
      <w:proofErr w:type="spellStart"/>
      <w:r w:rsidRPr="007C5EE6">
        <w:rPr>
          <w:b/>
          <w:bCs/>
          <w:sz w:val="28"/>
          <w:szCs w:val="28"/>
        </w:rPr>
        <w:t>ак.ч</w:t>
      </w:r>
      <w:proofErr w:type="spellEnd"/>
      <w:r w:rsidRPr="007C5EE6">
        <w:rPr>
          <w:b/>
          <w:bCs/>
          <w:sz w:val="28"/>
          <w:szCs w:val="28"/>
        </w:rPr>
        <w:t xml:space="preserve">. максимальной учебной нагрузки и </w:t>
      </w:r>
      <w:r w:rsidR="00FE1C6E" w:rsidRPr="007C5EE6">
        <w:rPr>
          <w:b/>
          <w:bCs/>
          <w:sz w:val="28"/>
          <w:szCs w:val="28"/>
        </w:rPr>
        <w:t>576</w:t>
      </w:r>
      <w:r w:rsidRPr="007C5EE6">
        <w:rPr>
          <w:b/>
          <w:bCs/>
          <w:sz w:val="28"/>
          <w:szCs w:val="28"/>
        </w:rPr>
        <w:t xml:space="preserve"> </w:t>
      </w:r>
      <w:proofErr w:type="spellStart"/>
      <w:r w:rsidRPr="007C5EE6">
        <w:rPr>
          <w:b/>
          <w:bCs/>
          <w:sz w:val="28"/>
          <w:szCs w:val="28"/>
        </w:rPr>
        <w:t>ак.ч</w:t>
      </w:r>
      <w:proofErr w:type="spellEnd"/>
      <w:r w:rsidRPr="007C5EE6">
        <w:rPr>
          <w:b/>
          <w:bCs/>
          <w:sz w:val="28"/>
          <w:szCs w:val="28"/>
        </w:rPr>
        <w:t xml:space="preserve">. обязательной учебной нагрузки </w:t>
      </w:r>
      <w:r w:rsidRPr="007C5EE6">
        <w:rPr>
          <w:bCs/>
          <w:sz w:val="28"/>
          <w:szCs w:val="28"/>
        </w:rPr>
        <w:t>(</w:t>
      </w:r>
      <w:r w:rsidR="00FE1C6E" w:rsidRPr="007C5EE6">
        <w:rPr>
          <w:bCs/>
          <w:sz w:val="28"/>
          <w:szCs w:val="28"/>
        </w:rPr>
        <w:t>80</w:t>
      </w:r>
      <w:r w:rsidRPr="007C5EE6">
        <w:rPr>
          <w:bCs/>
          <w:sz w:val="28"/>
          <w:szCs w:val="28"/>
        </w:rPr>
        <w:t xml:space="preserve">%), вариативная – </w:t>
      </w:r>
      <w:r w:rsidR="00FE1C6E" w:rsidRPr="007C5EE6">
        <w:rPr>
          <w:b/>
          <w:bCs/>
          <w:sz w:val="28"/>
          <w:szCs w:val="28"/>
        </w:rPr>
        <w:t>216</w:t>
      </w:r>
      <w:r w:rsidRPr="007C5EE6">
        <w:rPr>
          <w:b/>
          <w:bCs/>
          <w:sz w:val="28"/>
          <w:szCs w:val="28"/>
        </w:rPr>
        <w:t xml:space="preserve"> </w:t>
      </w:r>
      <w:proofErr w:type="spellStart"/>
      <w:r w:rsidRPr="007C5EE6">
        <w:rPr>
          <w:b/>
          <w:bCs/>
          <w:sz w:val="28"/>
          <w:szCs w:val="28"/>
        </w:rPr>
        <w:t>ак.ч</w:t>
      </w:r>
      <w:proofErr w:type="spellEnd"/>
      <w:r w:rsidRPr="007C5EE6">
        <w:rPr>
          <w:b/>
          <w:bCs/>
          <w:sz w:val="28"/>
          <w:szCs w:val="28"/>
        </w:rPr>
        <w:t xml:space="preserve">. максимальной учебной нагрузки и </w:t>
      </w:r>
      <w:r w:rsidR="00FE1C6E" w:rsidRPr="007C5EE6">
        <w:rPr>
          <w:b/>
          <w:bCs/>
          <w:sz w:val="28"/>
          <w:szCs w:val="28"/>
        </w:rPr>
        <w:t>144</w:t>
      </w:r>
      <w:r w:rsidRPr="007C5EE6">
        <w:rPr>
          <w:b/>
          <w:bCs/>
          <w:sz w:val="28"/>
          <w:szCs w:val="28"/>
        </w:rPr>
        <w:t xml:space="preserve"> </w:t>
      </w:r>
      <w:proofErr w:type="spellStart"/>
      <w:r w:rsidRPr="007C5EE6">
        <w:rPr>
          <w:b/>
          <w:bCs/>
          <w:sz w:val="28"/>
          <w:szCs w:val="28"/>
        </w:rPr>
        <w:t>ак.ч</w:t>
      </w:r>
      <w:proofErr w:type="spellEnd"/>
      <w:r w:rsidRPr="007C5EE6">
        <w:rPr>
          <w:b/>
          <w:bCs/>
          <w:sz w:val="28"/>
          <w:szCs w:val="28"/>
        </w:rPr>
        <w:t xml:space="preserve">. обязательной учебной нагрузки </w:t>
      </w:r>
      <w:r w:rsidR="00FE1C6E" w:rsidRPr="007C5EE6">
        <w:rPr>
          <w:bCs/>
          <w:sz w:val="28"/>
          <w:szCs w:val="28"/>
        </w:rPr>
        <w:t>(20</w:t>
      </w:r>
      <w:r w:rsidRPr="007C5EE6">
        <w:rPr>
          <w:bCs/>
          <w:sz w:val="28"/>
          <w:szCs w:val="28"/>
        </w:rPr>
        <w:t>%).</w:t>
      </w:r>
    </w:p>
    <w:p w:rsidR="00CE6861" w:rsidRPr="007C5EE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7C5EE6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CE6861" w:rsidRPr="007C5EE6" w:rsidRDefault="00FE1C6E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7C5EE6">
        <w:rPr>
          <w:bCs/>
          <w:sz w:val="28"/>
          <w:szCs w:val="28"/>
        </w:rPr>
        <w:t>Общепрофессиональный</w:t>
      </w:r>
      <w:r w:rsidR="00CE6861" w:rsidRPr="007C5EE6">
        <w:rPr>
          <w:bCs/>
          <w:sz w:val="28"/>
          <w:szCs w:val="28"/>
        </w:rPr>
        <w:t xml:space="preserve"> цикл</w:t>
      </w:r>
      <w:r w:rsidR="004F6476" w:rsidRPr="007C5EE6">
        <w:rPr>
          <w:bCs/>
          <w:sz w:val="28"/>
          <w:szCs w:val="28"/>
        </w:rPr>
        <w:t xml:space="preserve"> (</w:t>
      </w:r>
      <w:r w:rsidRPr="007C5EE6">
        <w:rPr>
          <w:bCs/>
          <w:sz w:val="28"/>
          <w:szCs w:val="28"/>
        </w:rPr>
        <w:t>1</w:t>
      </w:r>
      <w:r w:rsidR="008A5C36" w:rsidRPr="007C5EE6">
        <w:rPr>
          <w:bCs/>
          <w:sz w:val="28"/>
          <w:szCs w:val="28"/>
        </w:rPr>
        <w:t>71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 xml:space="preserve">. максимальной учебной нагрузки; </w:t>
      </w:r>
      <w:r w:rsidR="008A5C36" w:rsidRPr="007C5EE6">
        <w:rPr>
          <w:bCs/>
          <w:sz w:val="28"/>
          <w:szCs w:val="28"/>
        </w:rPr>
        <w:t>114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>. обязательной учебной нагрузки)</w:t>
      </w:r>
      <w:r w:rsidR="00CE6861" w:rsidRPr="007C5EE6">
        <w:rPr>
          <w:bCs/>
          <w:sz w:val="28"/>
          <w:szCs w:val="28"/>
        </w:rPr>
        <w:t>:</w:t>
      </w:r>
    </w:p>
    <w:p w:rsidR="00CE6861" w:rsidRPr="007C5EE6" w:rsidRDefault="00CE6861" w:rsidP="00CE6861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7C5EE6">
        <w:rPr>
          <w:sz w:val="28"/>
          <w:szCs w:val="28"/>
        </w:rPr>
        <w:t xml:space="preserve">на увеличение </w:t>
      </w:r>
      <w:proofErr w:type="spellStart"/>
      <w:r w:rsidRPr="007C5EE6">
        <w:rPr>
          <w:sz w:val="28"/>
          <w:szCs w:val="28"/>
        </w:rPr>
        <w:t>объема</w:t>
      </w:r>
      <w:proofErr w:type="spellEnd"/>
      <w:r w:rsidRPr="007C5EE6">
        <w:rPr>
          <w:sz w:val="28"/>
          <w:szCs w:val="28"/>
        </w:rPr>
        <w:t xml:space="preserve"> часов дисциплин</w:t>
      </w:r>
      <w:r w:rsidR="004F6476" w:rsidRPr="007C5EE6">
        <w:rPr>
          <w:sz w:val="28"/>
          <w:szCs w:val="28"/>
        </w:rPr>
        <w:t xml:space="preserve"> </w:t>
      </w:r>
      <w:r w:rsidR="004F6476" w:rsidRPr="007C5EE6">
        <w:rPr>
          <w:bCs/>
          <w:sz w:val="28"/>
          <w:szCs w:val="28"/>
        </w:rPr>
        <w:t>(</w:t>
      </w:r>
      <w:r w:rsidR="008A5C36" w:rsidRPr="007C5EE6">
        <w:rPr>
          <w:bCs/>
          <w:sz w:val="28"/>
          <w:szCs w:val="28"/>
        </w:rPr>
        <w:t>51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 xml:space="preserve">. максимальной учебной нагрузки; </w:t>
      </w:r>
      <w:r w:rsidR="008A5C36" w:rsidRPr="007C5EE6">
        <w:rPr>
          <w:bCs/>
          <w:sz w:val="28"/>
          <w:szCs w:val="28"/>
        </w:rPr>
        <w:t>34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>. обязательной учебной нагрузки)</w:t>
      </w:r>
      <w:r w:rsidRPr="007C5EE6">
        <w:rPr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092"/>
        <w:gridCol w:w="2126"/>
        <w:gridCol w:w="2127"/>
      </w:tblGrid>
      <w:tr w:rsidR="00CE6861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7C5EE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7C5EE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CE6861" w:rsidRPr="007C5EE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7C5EE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ОП.01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Экономика организации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ОП.02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деловой культуры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ОП.03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материаловедения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ОП.04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конструирования и моделирования одежды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A5C36" w:rsidRPr="007C5EE6" w:rsidTr="007774EC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80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ОП.05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EE7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художественного проектирования одежды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E6861" w:rsidRPr="007C5EE6" w:rsidRDefault="00FE1C6E" w:rsidP="00FE1C6E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7C5EE6">
        <w:rPr>
          <w:sz w:val="28"/>
          <w:szCs w:val="28"/>
        </w:rPr>
        <w:t xml:space="preserve">на </w:t>
      </w:r>
      <w:r w:rsidRPr="007C5EE6">
        <w:rPr>
          <w:bCs/>
          <w:sz w:val="28"/>
          <w:szCs w:val="28"/>
        </w:rPr>
        <w:t>введение новых дисциплин цикла (12</w:t>
      </w:r>
      <w:r w:rsidR="00A17244" w:rsidRPr="007C5EE6">
        <w:rPr>
          <w:bCs/>
          <w:sz w:val="28"/>
          <w:szCs w:val="28"/>
        </w:rPr>
        <w:t>0</w:t>
      </w:r>
      <w:r w:rsidRPr="007C5EE6">
        <w:rPr>
          <w:bCs/>
          <w:sz w:val="28"/>
          <w:szCs w:val="28"/>
        </w:rPr>
        <w:t xml:space="preserve"> </w:t>
      </w:r>
      <w:proofErr w:type="spellStart"/>
      <w:r w:rsidRPr="007C5EE6">
        <w:rPr>
          <w:bCs/>
          <w:sz w:val="28"/>
          <w:szCs w:val="28"/>
        </w:rPr>
        <w:t>ак.ч</w:t>
      </w:r>
      <w:proofErr w:type="spellEnd"/>
      <w:r w:rsidRPr="007C5EE6">
        <w:rPr>
          <w:bCs/>
          <w:sz w:val="28"/>
          <w:szCs w:val="28"/>
        </w:rPr>
        <w:t xml:space="preserve">. максимальной учебной нагрузки; </w:t>
      </w:r>
      <w:r w:rsidR="00A17244" w:rsidRPr="007C5EE6">
        <w:rPr>
          <w:bCs/>
          <w:sz w:val="28"/>
          <w:szCs w:val="28"/>
        </w:rPr>
        <w:t>80</w:t>
      </w:r>
      <w:r w:rsidRPr="007C5EE6">
        <w:rPr>
          <w:bCs/>
          <w:sz w:val="28"/>
          <w:szCs w:val="28"/>
        </w:rPr>
        <w:t xml:space="preserve"> </w:t>
      </w:r>
      <w:proofErr w:type="spellStart"/>
      <w:r w:rsidRPr="007C5EE6">
        <w:rPr>
          <w:bCs/>
          <w:sz w:val="28"/>
          <w:szCs w:val="28"/>
        </w:rPr>
        <w:t>ак.ч</w:t>
      </w:r>
      <w:proofErr w:type="spellEnd"/>
      <w:r w:rsidRPr="007C5EE6">
        <w:rPr>
          <w:bCs/>
          <w:sz w:val="28"/>
          <w:szCs w:val="28"/>
        </w:rPr>
        <w:t>. обязательной учебной нагрузки)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092"/>
        <w:gridCol w:w="2126"/>
        <w:gridCol w:w="2127"/>
      </w:tblGrid>
      <w:tr w:rsidR="00FE1C6E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7C5EE6" w:rsidRDefault="00FE1C6E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7C5EE6" w:rsidRDefault="00FE1C6E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FE1C6E" w:rsidRPr="007C5EE6" w:rsidRDefault="00FE1C6E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1C6E" w:rsidRPr="007C5EE6" w:rsidRDefault="00FE1C6E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8A5C36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A5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ОП.07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C14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 и основы предпринимательской деятельности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A5C36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A5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ОП.08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C14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8A5C36" w:rsidRPr="007C5EE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8A5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ОП.09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C14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Основы бережливого производства</w:t>
            </w:r>
          </w:p>
        </w:tc>
        <w:tc>
          <w:tcPr>
            <w:tcW w:w="2126" w:type="dxa"/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A5C36" w:rsidRPr="007C5EE6" w:rsidRDefault="008A5C36" w:rsidP="00FE1C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FE1C6E" w:rsidRPr="007C5EE6" w:rsidRDefault="00FE1C6E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</w:p>
    <w:p w:rsidR="00CE6861" w:rsidRPr="007C5EE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7C5EE6">
        <w:rPr>
          <w:bCs/>
          <w:sz w:val="28"/>
          <w:szCs w:val="28"/>
        </w:rPr>
        <w:t>Профессиональный цикл</w:t>
      </w:r>
      <w:r w:rsidR="004F6476" w:rsidRPr="007C5EE6">
        <w:rPr>
          <w:bCs/>
          <w:sz w:val="28"/>
          <w:szCs w:val="28"/>
        </w:rPr>
        <w:t xml:space="preserve"> (</w:t>
      </w:r>
      <w:r w:rsidR="00A17244" w:rsidRPr="007C5EE6">
        <w:rPr>
          <w:bCs/>
          <w:sz w:val="28"/>
          <w:szCs w:val="28"/>
        </w:rPr>
        <w:t>45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 xml:space="preserve">. максимальной учебной нагрузки; </w:t>
      </w:r>
      <w:r w:rsidR="00A17244" w:rsidRPr="007C5EE6">
        <w:rPr>
          <w:bCs/>
          <w:sz w:val="28"/>
          <w:szCs w:val="28"/>
        </w:rPr>
        <w:t>30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>. обязательной учебной нагрузки)</w:t>
      </w:r>
      <w:r w:rsidRPr="007C5EE6">
        <w:rPr>
          <w:bCs/>
          <w:sz w:val="28"/>
          <w:szCs w:val="28"/>
        </w:rPr>
        <w:t>:</w:t>
      </w:r>
    </w:p>
    <w:p w:rsidR="00CE6861" w:rsidRPr="007C5EE6" w:rsidRDefault="00CE6861" w:rsidP="00CE6861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7C5EE6">
        <w:rPr>
          <w:sz w:val="28"/>
          <w:szCs w:val="28"/>
        </w:rPr>
        <w:lastRenderedPageBreak/>
        <w:t xml:space="preserve">на увеличение </w:t>
      </w:r>
      <w:proofErr w:type="spellStart"/>
      <w:r w:rsidRPr="007C5EE6">
        <w:rPr>
          <w:sz w:val="28"/>
          <w:szCs w:val="28"/>
        </w:rPr>
        <w:t>объема</w:t>
      </w:r>
      <w:proofErr w:type="spellEnd"/>
      <w:r w:rsidRPr="007C5EE6">
        <w:rPr>
          <w:sz w:val="28"/>
          <w:szCs w:val="28"/>
        </w:rPr>
        <w:t xml:space="preserve"> часов дисциплин/МДК обязательной части</w:t>
      </w:r>
      <w:r w:rsidR="004F6476" w:rsidRPr="007C5EE6">
        <w:rPr>
          <w:sz w:val="28"/>
          <w:szCs w:val="28"/>
        </w:rPr>
        <w:t xml:space="preserve"> </w:t>
      </w:r>
      <w:r w:rsidR="004F6476" w:rsidRPr="007C5EE6">
        <w:rPr>
          <w:bCs/>
          <w:sz w:val="28"/>
          <w:szCs w:val="28"/>
        </w:rPr>
        <w:t>(</w:t>
      </w:r>
      <w:r w:rsidR="00A17244" w:rsidRPr="007C5EE6">
        <w:rPr>
          <w:bCs/>
          <w:sz w:val="28"/>
          <w:szCs w:val="28"/>
        </w:rPr>
        <w:t>45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 xml:space="preserve">. максимальной учебной нагрузки; </w:t>
      </w:r>
      <w:r w:rsidR="00A17244" w:rsidRPr="007C5EE6">
        <w:rPr>
          <w:bCs/>
          <w:sz w:val="28"/>
          <w:szCs w:val="28"/>
        </w:rPr>
        <w:t>30</w:t>
      </w:r>
      <w:r w:rsidR="004F6476" w:rsidRPr="007C5EE6">
        <w:rPr>
          <w:bCs/>
          <w:sz w:val="28"/>
          <w:szCs w:val="28"/>
        </w:rPr>
        <w:t xml:space="preserve"> </w:t>
      </w:r>
      <w:proofErr w:type="spellStart"/>
      <w:r w:rsidR="004F6476" w:rsidRPr="007C5EE6">
        <w:rPr>
          <w:bCs/>
          <w:sz w:val="28"/>
          <w:szCs w:val="28"/>
        </w:rPr>
        <w:t>ак.ч</w:t>
      </w:r>
      <w:proofErr w:type="spellEnd"/>
      <w:r w:rsidR="004F6476" w:rsidRPr="007C5EE6">
        <w:rPr>
          <w:bCs/>
          <w:sz w:val="28"/>
          <w:szCs w:val="28"/>
        </w:rPr>
        <w:t>. обязательной учебной нагрузки)</w:t>
      </w:r>
      <w:r w:rsidRPr="007C5EE6">
        <w:rPr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9010"/>
        <w:gridCol w:w="2122"/>
        <w:gridCol w:w="2127"/>
      </w:tblGrid>
      <w:tr w:rsidR="00CE6861" w:rsidRPr="007C5EE6" w:rsidTr="00FE1C6E">
        <w:trPr>
          <w:trHeight w:val="439"/>
        </w:trPr>
        <w:tc>
          <w:tcPr>
            <w:tcW w:w="135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7C5EE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1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7C5EE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2" w:type="dxa"/>
          </w:tcPr>
          <w:p w:rsidR="00CE6861" w:rsidRPr="007C5EE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7C5EE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FE1C6E" w:rsidRPr="007C5EE6" w:rsidTr="00FE1C6E">
        <w:trPr>
          <w:trHeight w:val="439"/>
        </w:trPr>
        <w:tc>
          <w:tcPr>
            <w:tcW w:w="135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7C5EE6" w:rsidRDefault="00FE1C6E" w:rsidP="00A17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МДК.0</w:t>
            </w:r>
            <w:r w:rsidR="00A17244" w:rsidRPr="007C5E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01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E1C6E" w:rsidRPr="007C5EE6" w:rsidRDefault="00A17244" w:rsidP="00120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sz w:val="28"/>
                <w:szCs w:val="28"/>
              </w:rPr>
              <w:t>Технология пошива швейных изделий по индивидуальным заказам</w:t>
            </w:r>
          </w:p>
        </w:tc>
        <w:tc>
          <w:tcPr>
            <w:tcW w:w="2122" w:type="dxa"/>
            <w:vAlign w:val="center"/>
          </w:tcPr>
          <w:p w:rsidR="00FE1C6E" w:rsidRPr="007C5EE6" w:rsidRDefault="00A17244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1C6E" w:rsidRPr="007C5EE6" w:rsidRDefault="00A17244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</w:tbl>
    <w:p w:rsidR="008F6ED2" w:rsidRPr="007C5EE6" w:rsidRDefault="008F6ED2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363B" w:rsidRPr="007C5EE6" w:rsidRDefault="00DB363B" w:rsidP="00DB363B">
      <w:pPr>
        <w:pStyle w:val="a3"/>
        <w:numPr>
          <w:ilvl w:val="1"/>
          <w:numId w:val="23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bCs/>
          <w:sz w:val="28"/>
          <w:szCs w:val="28"/>
        </w:rPr>
        <w:t>Оценка качества образовательной программы</w:t>
      </w:r>
    </w:p>
    <w:p w:rsidR="00DB363B" w:rsidRPr="007C5EE6" w:rsidRDefault="00DB363B" w:rsidP="00DB363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EE6">
        <w:rPr>
          <w:rFonts w:ascii="Times New Roman" w:hAnsi="Times New Roman" w:cs="Times New Roman"/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DB363B" w:rsidRPr="007C5EE6" w:rsidRDefault="00DB363B" w:rsidP="00DB363B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7C5EE6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B363B" w:rsidRPr="007C5EE6" w:rsidRDefault="00DB363B" w:rsidP="00DB363B">
      <w:pPr>
        <w:pStyle w:val="a8"/>
        <w:spacing w:before="0" w:after="0" w:line="360" w:lineRule="auto"/>
        <w:ind w:firstLine="708"/>
        <w:jc w:val="both"/>
        <w:rPr>
          <w:sz w:val="28"/>
          <w:szCs w:val="28"/>
        </w:rPr>
      </w:pPr>
      <w:r w:rsidRPr="007C5EE6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DB363B" w:rsidRPr="007C5EE6" w:rsidRDefault="00DB363B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8D347A" w:rsidRPr="007C5EE6" w:rsidRDefault="00DB363B" w:rsidP="00B615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E6">
        <w:rPr>
          <w:rFonts w:ascii="Times New Roman" w:hAnsi="Times New Roman" w:cs="Times New Roman"/>
          <w:b/>
          <w:sz w:val="28"/>
          <w:szCs w:val="28"/>
        </w:rPr>
        <w:t xml:space="preserve">1.7.1. </w:t>
      </w:r>
      <w:r w:rsidR="00D80750" w:rsidRPr="007C5EE6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</w:p>
    <w:p w:rsidR="002607F0" w:rsidRPr="007C5EE6" w:rsidRDefault="008B45D5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</w:t>
      </w:r>
      <w:proofErr w:type="spellStart"/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>объема</w:t>
      </w:r>
      <w:proofErr w:type="spellEnd"/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 xml:space="preserve"> учебно</w:t>
      </w:r>
      <w:r w:rsidR="006B63BD">
        <w:rPr>
          <w:rFonts w:ascii="Times New Roman" w:hAnsi="Times New Roman" w:cs="Times New Roman"/>
          <w:spacing w:val="2"/>
          <w:sz w:val="28"/>
          <w:szCs w:val="28"/>
        </w:rPr>
        <w:t>го предмета,</w:t>
      </w:r>
      <w:r w:rsidR="00FE1C6E" w:rsidRPr="007C5EE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 xml:space="preserve">дисциплины (модуля) образовательной программы, сопровождается текущим контролем успеваемости и промежуточной аттестацией </w:t>
      </w:r>
      <w:proofErr w:type="gramStart"/>
      <w:r w:rsidR="00DB363B" w:rsidRPr="007C5EE6">
        <w:rPr>
          <w:rFonts w:ascii="Times New Roman" w:hAnsi="Times New Roman" w:cs="Times New Roman"/>
          <w:spacing w:val="2"/>
          <w:sz w:val="28"/>
          <w:szCs w:val="28"/>
        </w:rPr>
        <w:t>обучающихся</w:t>
      </w:r>
      <w:proofErr w:type="gramEnd"/>
      <w:r w:rsidR="002607F0" w:rsidRPr="007C5EE6">
        <w:rPr>
          <w:rFonts w:ascii="Times New Roman" w:hAnsi="Times New Roman" w:cs="Times New Roman"/>
          <w:sz w:val="28"/>
          <w:szCs w:val="28"/>
        </w:rPr>
        <w:t>.</w:t>
      </w:r>
    </w:p>
    <w:p w:rsidR="0052191A" w:rsidRPr="007C5EE6" w:rsidRDefault="0052191A" w:rsidP="0052191A">
      <w:pPr>
        <w:spacing w:line="36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C5EE6">
        <w:rPr>
          <w:rFonts w:ascii="Times New Roman" w:hAnsi="Times New Roman" w:cs="Times New Roman"/>
          <w:bCs/>
          <w:sz w:val="28"/>
          <w:szCs w:val="28"/>
        </w:rPr>
        <w:t>Формами промежуточной аттестации являются: дифференцированные зачёты, экзамены, экзамены по модулю</w:t>
      </w:r>
      <w:r w:rsidRPr="007C5EE6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2607F0" w:rsidRPr="007C5EE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успеваемости, промежуточной аттестации по каждо</w:t>
      </w:r>
      <w:r w:rsidR="006B63BD">
        <w:rPr>
          <w:rFonts w:ascii="Times New Roman" w:hAnsi="Times New Roman" w:cs="Times New Roman"/>
          <w:sz w:val="28"/>
          <w:szCs w:val="28"/>
        </w:rPr>
        <w:t>му предмету,</w:t>
      </w:r>
      <w:r w:rsidR="0052191A"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Pr="007C5EE6">
        <w:rPr>
          <w:rFonts w:ascii="Times New Roman" w:hAnsi="Times New Roman" w:cs="Times New Roman"/>
          <w:sz w:val="28"/>
          <w:szCs w:val="28"/>
        </w:rPr>
        <w:t>дисциплине</w:t>
      </w:r>
      <w:r w:rsidR="0052191A" w:rsidRPr="007C5EE6">
        <w:rPr>
          <w:rFonts w:ascii="Times New Roman" w:hAnsi="Times New Roman" w:cs="Times New Roman"/>
          <w:sz w:val="28"/>
          <w:szCs w:val="28"/>
        </w:rPr>
        <w:t>, междисциплинарному курсу</w:t>
      </w:r>
      <w:r w:rsidRPr="007C5EE6">
        <w:rPr>
          <w:rFonts w:ascii="Times New Roman" w:hAnsi="Times New Roman" w:cs="Times New Roman"/>
          <w:sz w:val="28"/>
          <w:szCs w:val="28"/>
        </w:rPr>
        <w:t xml:space="preserve">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2607F0" w:rsidRPr="007C5EE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ПП</w:t>
      </w:r>
      <w:r w:rsidR="00FE1C6E" w:rsidRPr="007C5EE6">
        <w:rPr>
          <w:rFonts w:ascii="Times New Roman" w:hAnsi="Times New Roman" w:cs="Times New Roman"/>
          <w:sz w:val="28"/>
          <w:szCs w:val="28"/>
        </w:rPr>
        <w:t>КРС</w:t>
      </w:r>
      <w:r w:rsidRPr="007C5EE6">
        <w:rPr>
          <w:rFonts w:ascii="Times New Roman" w:hAnsi="Times New Roman" w:cs="Times New Roman"/>
          <w:sz w:val="28"/>
          <w:szCs w:val="28"/>
        </w:rPr>
        <w:t xml:space="preserve">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2607F0" w:rsidRPr="007C5EE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 w:rsidRPr="007C5EE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7C5EE6">
        <w:rPr>
          <w:rFonts w:ascii="Times New Roman" w:hAnsi="Times New Roman" w:cs="Times New Roman"/>
          <w:sz w:val="28"/>
          <w:szCs w:val="28"/>
        </w:rPr>
        <w:t xml:space="preserve">я промежуточной аттестации по </w:t>
      </w:r>
      <w:r w:rsidR="006B63BD">
        <w:rPr>
          <w:rFonts w:ascii="Times New Roman" w:hAnsi="Times New Roman" w:cs="Times New Roman"/>
          <w:sz w:val="28"/>
          <w:szCs w:val="28"/>
        </w:rPr>
        <w:t xml:space="preserve">предметам, </w:t>
      </w:r>
      <w:r w:rsidRPr="007C5EE6">
        <w:rPr>
          <w:rFonts w:ascii="Times New Roman" w:hAnsi="Times New Roman" w:cs="Times New Roman"/>
          <w:sz w:val="28"/>
          <w:szCs w:val="28"/>
        </w:rPr>
        <w:t>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2607F0" w:rsidRPr="007C5EE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2607F0" w:rsidRPr="007C5EE6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оценка уровня освоения дисциплин;</w:t>
      </w:r>
    </w:p>
    <w:p w:rsidR="002607F0" w:rsidRPr="007C5EE6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оценка компетенций обучающихся.</w:t>
      </w:r>
    </w:p>
    <w:p w:rsidR="002607F0" w:rsidRPr="007C5EE6" w:rsidRDefault="002607F0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lastRenderedPageBreak/>
        <w:t>Для юношей предусматривается оценка результатов освоения основ военной службы.</w:t>
      </w:r>
    </w:p>
    <w:p w:rsidR="00D80750" w:rsidRPr="007C5EE6" w:rsidRDefault="006B63BD" w:rsidP="00B61590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6B63BD">
        <w:rPr>
          <w:sz w:val="28"/>
          <w:szCs w:val="28"/>
        </w:rPr>
        <w:t xml:space="preserve">Федеральным государственным образовательным стандартом по специальности предусмотрено </w:t>
      </w:r>
      <w:r>
        <w:rPr>
          <w:sz w:val="28"/>
          <w:szCs w:val="28"/>
        </w:rPr>
        <w:t>3</w:t>
      </w:r>
      <w:r w:rsidRPr="006B63BD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6B63BD">
        <w:rPr>
          <w:sz w:val="28"/>
          <w:szCs w:val="28"/>
        </w:rPr>
        <w:t xml:space="preserve"> промежуточной аттестации (в том числе 2 недели на 1 курсе). Экзамены не сконцентрированы в рамках одной недели, сессии отсутствуют</w:t>
      </w:r>
      <w:r w:rsidR="00D80750" w:rsidRPr="007C5EE6">
        <w:rPr>
          <w:bCs/>
          <w:sz w:val="28"/>
          <w:szCs w:val="28"/>
        </w:rPr>
        <w:t>.</w:t>
      </w:r>
    </w:p>
    <w:p w:rsidR="002607F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Формы, периодичность и порядок проведения текущего контроля успеваемости и промежуточной аттестации </w:t>
      </w:r>
      <w:proofErr w:type="gramStart"/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обучающихся</w:t>
      </w:r>
      <w:proofErr w:type="gramEnd"/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определяются локальным нормативным актом </w:t>
      </w:r>
      <w:r w:rsidR="00DF0730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образовательной организации</w:t>
      </w:r>
      <w:r w:rsidR="002607F0"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5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</w:t>
      </w:r>
      <w:r w:rsidR="006B6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предметов, </w:t>
      </w:r>
      <w:r w:rsidRPr="007C5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дисциплин, как традиционными, так и инновационными методами, включая компьютерные технологии. 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5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7C5EE6">
        <w:rPr>
          <w:rFonts w:ascii="Times New Roman" w:hAnsi="Times New Roman" w:cs="Times New Roman"/>
          <w:sz w:val="28"/>
          <w:szCs w:val="28"/>
        </w:rPr>
        <w:t xml:space="preserve"> 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</w:t>
      </w:r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</w:t>
      </w:r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предмета,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дисциплины.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ПП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E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Промежуточная аттестация проводится непосредственно после завершения освоения учебных </w:t>
      </w:r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предметов, 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дисциплин, 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МДК, прохождения практик в составе профессиональных модулей. В случае</w:t>
      </w:r>
      <w:proofErr w:type="gramStart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учебн</w:t>
      </w:r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предмет,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или МДК осваиваются в течение нескольких семестров, то промежуточная аттестация не планируется каждый семестр.</w:t>
      </w:r>
    </w:p>
    <w:p w:rsidR="00D8075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проводится согласно расписанию и составляет: на 1</w:t>
      </w:r>
      <w:r w:rsidR="00E043C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3C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43C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E043CC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BF48F7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втором семестр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2 курсе – 1 </w:t>
      </w:r>
      <w:proofErr w:type="spellStart"/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proofErr w:type="spellStart"/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четвертом</w:t>
      </w:r>
      <w:proofErr w:type="spellEnd"/>
      <w:r w:rsidR="006B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07F0" w:rsidRPr="007C5EE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программ профессиональных модулей предусмотрена форма </w:t>
      </w:r>
      <w:r w:rsidR="0052191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по модулю </w:t>
      </w:r>
      <w:r w:rsidR="00B62B91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B62B91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модулю</w:t>
      </w:r>
      <w:r w:rsidR="002607F0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5D5" w:rsidRPr="007C5EE6" w:rsidRDefault="008B45D5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A66203" w:rsidRPr="007C5EE6" w:rsidRDefault="00A66203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 по модулю, </w:t>
      </w:r>
      <w:r w:rsidR="00BE34E2">
        <w:rPr>
          <w:rFonts w:ascii="Times New Roman" w:eastAsia="Times New Roman" w:hAnsi="Times New Roman" w:cs="Times New Roman"/>
          <w:sz w:val="28"/>
          <w:szCs w:val="28"/>
          <w:lang w:eastAsia="ru-RU"/>
        </w:rPr>
        <w:t>3 экзамена, 1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дифференцированных </w:t>
      </w:r>
      <w:proofErr w:type="spellStart"/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</w:t>
      </w:r>
      <w:r w:rsidR="00A17244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644BFB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E34E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1" w:name="_GoBack"/>
      <w:bookmarkEnd w:id="1"/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47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комплексных дифференцированных зачёт</w:t>
      </w:r>
      <w:r w:rsidR="0052191A"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C5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48F7" w:rsidRPr="007C5EE6">
        <w:t xml:space="preserve"> </w:t>
      </w:r>
    </w:p>
    <w:p w:rsidR="0052191A" w:rsidRPr="007C5EE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191A" w:rsidRPr="007C5EE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1.7.2. Внешняя оценка</w:t>
      </w:r>
    </w:p>
    <w:p w:rsidR="0052191A" w:rsidRPr="007C5EE6" w:rsidRDefault="0052191A" w:rsidP="0052191A">
      <w:pPr>
        <w:pStyle w:val="a8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7C5EE6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p w:rsidR="0052191A" w:rsidRPr="007C5EE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750" w:rsidRPr="007C5EE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1.7.3. </w:t>
      </w:r>
      <w:r w:rsidR="00D80750" w:rsidRPr="007C5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</w:t>
      </w:r>
    </w:p>
    <w:p w:rsidR="00E020F2" w:rsidRPr="007C5EE6" w:rsidRDefault="00E020F2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Освоение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644BFB" w:rsidRPr="007C5EE6" w:rsidRDefault="00644BFB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>Государственная итоговая аттестация проводится в форме демонстрационного экзамена.</w:t>
      </w:r>
    </w:p>
    <w:p w:rsidR="00E020F2" w:rsidRDefault="00644BFB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EE6">
        <w:rPr>
          <w:rFonts w:ascii="Times New Roman" w:hAnsi="Times New Roman" w:cs="Times New Roman"/>
          <w:sz w:val="28"/>
          <w:szCs w:val="28"/>
        </w:rPr>
        <w:t xml:space="preserve">Объем времени,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отведенный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 xml:space="preserve"> на государственную итоговую аттестацию, устанавливается в соответствии с ФГОС и составляет 36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C5EE6">
        <w:rPr>
          <w:rFonts w:ascii="Times New Roman" w:hAnsi="Times New Roman" w:cs="Times New Roman"/>
          <w:sz w:val="28"/>
          <w:szCs w:val="28"/>
        </w:rPr>
        <w:t xml:space="preserve">./1 </w:t>
      </w:r>
      <w:proofErr w:type="spellStart"/>
      <w:r w:rsidRPr="007C5EE6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E020F2" w:rsidRPr="007C5EE6">
        <w:rPr>
          <w:rFonts w:ascii="Times New Roman" w:hAnsi="Times New Roman" w:cs="Times New Roman"/>
          <w:sz w:val="28"/>
          <w:szCs w:val="28"/>
        </w:rPr>
        <w:t>.</w:t>
      </w:r>
    </w:p>
    <w:sectPr w:rsidR="00E020F2" w:rsidSect="00197DE0">
      <w:footerReference w:type="default" r:id="rId9"/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3E6" w:rsidRDefault="001813E6" w:rsidP="00441F8E">
      <w:pPr>
        <w:spacing w:after="0" w:line="240" w:lineRule="auto"/>
      </w:pPr>
      <w:r>
        <w:separator/>
      </w:r>
    </w:p>
  </w:endnote>
  <w:endnote w:type="continuationSeparator" w:id="0">
    <w:p w:rsidR="001813E6" w:rsidRDefault="001813E6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164736"/>
      <w:docPartObj>
        <w:docPartGallery w:val="Page Numbers (Bottom of Page)"/>
        <w:docPartUnique/>
      </w:docPartObj>
    </w:sdtPr>
    <w:sdtEndPr/>
    <w:sdtContent>
      <w:p w:rsidR="005017BF" w:rsidRDefault="005017BF">
        <w:pPr>
          <w:pStyle w:val="ac"/>
          <w:jc w:val="right"/>
        </w:pPr>
        <w:r w:rsidRPr="00482C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C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34E2"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3E6" w:rsidRDefault="001813E6" w:rsidP="00441F8E">
      <w:pPr>
        <w:spacing w:after="0" w:line="240" w:lineRule="auto"/>
      </w:pPr>
      <w:r>
        <w:separator/>
      </w:r>
    </w:p>
  </w:footnote>
  <w:footnote w:type="continuationSeparator" w:id="0">
    <w:p w:rsidR="001813E6" w:rsidRDefault="001813E6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2981"/>
    <w:multiLevelType w:val="hybridMultilevel"/>
    <w:tmpl w:val="5198B9D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8228A"/>
    <w:multiLevelType w:val="hybridMultilevel"/>
    <w:tmpl w:val="9B28BA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7579C8"/>
    <w:multiLevelType w:val="hybridMultilevel"/>
    <w:tmpl w:val="7160CE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22591D"/>
    <w:multiLevelType w:val="hybridMultilevel"/>
    <w:tmpl w:val="D44AC33C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A86B67"/>
    <w:multiLevelType w:val="hybridMultilevel"/>
    <w:tmpl w:val="8DA2F3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D4DF6"/>
    <w:multiLevelType w:val="hybridMultilevel"/>
    <w:tmpl w:val="44E0CFD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F04DD8"/>
    <w:multiLevelType w:val="hybridMultilevel"/>
    <w:tmpl w:val="40988FF0"/>
    <w:lvl w:ilvl="0" w:tplc="EB361A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21D6D36"/>
    <w:multiLevelType w:val="hybridMultilevel"/>
    <w:tmpl w:val="F00452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82E2D93"/>
    <w:multiLevelType w:val="hybridMultilevel"/>
    <w:tmpl w:val="9B62AC3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5C6509"/>
    <w:multiLevelType w:val="hybridMultilevel"/>
    <w:tmpl w:val="9CC0EC5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AF94C15"/>
    <w:multiLevelType w:val="multilevel"/>
    <w:tmpl w:val="014870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335D00"/>
    <w:multiLevelType w:val="hybridMultilevel"/>
    <w:tmpl w:val="A9B4D7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CB1281"/>
    <w:multiLevelType w:val="hybridMultilevel"/>
    <w:tmpl w:val="46244EEA"/>
    <w:lvl w:ilvl="0" w:tplc="0F0EFE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2E646BCD"/>
    <w:multiLevelType w:val="hybridMultilevel"/>
    <w:tmpl w:val="ECBA28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3F30B9"/>
    <w:multiLevelType w:val="hybridMultilevel"/>
    <w:tmpl w:val="F0C2D392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9AC4AD6"/>
    <w:multiLevelType w:val="hybridMultilevel"/>
    <w:tmpl w:val="764CC5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CD61481"/>
    <w:multiLevelType w:val="hybridMultilevel"/>
    <w:tmpl w:val="A508BBD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CC06FA8"/>
    <w:multiLevelType w:val="hybridMultilevel"/>
    <w:tmpl w:val="C212BDF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D683093"/>
    <w:multiLevelType w:val="hybridMultilevel"/>
    <w:tmpl w:val="8CBA38F0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5B31937"/>
    <w:multiLevelType w:val="hybridMultilevel"/>
    <w:tmpl w:val="406CEE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0"/>
  </w:num>
  <w:num w:numId="3">
    <w:abstractNumId w:val="5"/>
  </w:num>
  <w:num w:numId="4">
    <w:abstractNumId w:val="8"/>
  </w:num>
  <w:num w:numId="5">
    <w:abstractNumId w:val="16"/>
  </w:num>
  <w:num w:numId="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</w:num>
  <w:num w:numId="9">
    <w:abstractNumId w:val="33"/>
  </w:num>
  <w:num w:numId="10">
    <w:abstractNumId w:val="43"/>
  </w:num>
  <w:num w:numId="1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44"/>
  </w:num>
  <w:num w:numId="14">
    <w:abstractNumId w:val="29"/>
  </w:num>
  <w:num w:numId="15">
    <w:abstractNumId w:val="26"/>
  </w:num>
  <w:num w:numId="16">
    <w:abstractNumId w:val="4"/>
  </w:num>
  <w:num w:numId="17">
    <w:abstractNumId w:val="12"/>
  </w:num>
  <w:num w:numId="18">
    <w:abstractNumId w:val="20"/>
  </w:num>
  <w:num w:numId="19">
    <w:abstractNumId w:val="2"/>
  </w:num>
  <w:num w:numId="20">
    <w:abstractNumId w:val="0"/>
  </w:num>
  <w:num w:numId="21">
    <w:abstractNumId w:val="39"/>
  </w:num>
  <w:num w:numId="22">
    <w:abstractNumId w:val="3"/>
  </w:num>
  <w:num w:numId="23">
    <w:abstractNumId w:val="19"/>
  </w:num>
  <w:num w:numId="24">
    <w:abstractNumId w:val="1"/>
  </w:num>
  <w:num w:numId="25">
    <w:abstractNumId w:val="24"/>
  </w:num>
  <w:num w:numId="26">
    <w:abstractNumId w:val="27"/>
  </w:num>
  <w:num w:numId="27">
    <w:abstractNumId w:val="32"/>
  </w:num>
  <w:num w:numId="28">
    <w:abstractNumId w:val="7"/>
  </w:num>
  <w:num w:numId="29">
    <w:abstractNumId w:val="30"/>
  </w:num>
  <w:num w:numId="30">
    <w:abstractNumId w:val="11"/>
  </w:num>
  <w:num w:numId="31">
    <w:abstractNumId w:val="25"/>
  </w:num>
  <w:num w:numId="32">
    <w:abstractNumId w:val="17"/>
  </w:num>
  <w:num w:numId="33">
    <w:abstractNumId w:val="6"/>
  </w:num>
  <w:num w:numId="34">
    <w:abstractNumId w:val="21"/>
  </w:num>
  <w:num w:numId="35">
    <w:abstractNumId w:val="28"/>
  </w:num>
  <w:num w:numId="36">
    <w:abstractNumId w:val="9"/>
  </w:num>
  <w:num w:numId="37">
    <w:abstractNumId w:val="22"/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41"/>
  </w:num>
  <w:num w:numId="41">
    <w:abstractNumId w:val="38"/>
  </w:num>
  <w:num w:numId="42">
    <w:abstractNumId w:val="36"/>
  </w:num>
  <w:num w:numId="43">
    <w:abstractNumId w:val="14"/>
  </w:num>
  <w:num w:numId="44">
    <w:abstractNumId w:val="23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5C"/>
    <w:rsid w:val="0000491F"/>
    <w:rsid w:val="000925E2"/>
    <w:rsid w:val="00095402"/>
    <w:rsid w:val="000A0728"/>
    <w:rsid w:val="000B3986"/>
    <w:rsid w:val="000B61DF"/>
    <w:rsid w:val="000E255E"/>
    <w:rsid w:val="00132A55"/>
    <w:rsid w:val="001813E6"/>
    <w:rsid w:val="00192887"/>
    <w:rsid w:val="00197DE0"/>
    <w:rsid w:val="001A5326"/>
    <w:rsid w:val="001B3081"/>
    <w:rsid w:val="001D006F"/>
    <w:rsid w:val="001F6AA9"/>
    <w:rsid w:val="00212541"/>
    <w:rsid w:val="00231E3B"/>
    <w:rsid w:val="00252A4B"/>
    <w:rsid w:val="002607F0"/>
    <w:rsid w:val="0029648E"/>
    <w:rsid w:val="00370C68"/>
    <w:rsid w:val="00375410"/>
    <w:rsid w:val="003D7CD3"/>
    <w:rsid w:val="003E6E8F"/>
    <w:rsid w:val="003F59EE"/>
    <w:rsid w:val="0040732B"/>
    <w:rsid w:val="00441F8E"/>
    <w:rsid w:val="00482C64"/>
    <w:rsid w:val="00483DF9"/>
    <w:rsid w:val="004D0954"/>
    <w:rsid w:val="004D57E5"/>
    <w:rsid w:val="004E4AB2"/>
    <w:rsid w:val="004F6476"/>
    <w:rsid w:val="005017BF"/>
    <w:rsid w:val="005215EB"/>
    <w:rsid w:val="0052191A"/>
    <w:rsid w:val="00523DAE"/>
    <w:rsid w:val="00562AC3"/>
    <w:rsid w:val="005F614C"/>
    <w:rsid w:val="0064355C"/>
    <w:rsid w:val="00644BFB"/>
    <w:rsid w:val="0064634F"/>
    <w:rsid w:val="00691039"/>
    <w:rsid w:val="006960AE"/>
    <w:rsid w:val="006B63BD"/>
    <w:rsid w:val="006C4619"/>
    <w:rsid w:val="006D0D1B"/>
    <w:rsid w:val="006F35CF"/>
    <w:rsid w:val="00716F38"/>
    <w:rsid w:val="00721A16"/>
    <w:rsid w:val="00732165"/>
    <w:rsid w:val="007460A2"/>
    <w:rsid w:val="007566EC"/>
    <w:rsid w:val="007635EB"/>
    <w:rsid w:val="007B033F"/>
    <w:rsid w:val="007B5223"/>
    <w:rsid w:val="007C5EE6"/>
    <w:rsid w:val="007E01AE"/>
    <w:rsid w:val="007F492B"/>
    <w:rsid w:val="00831970"/>
    <w:rsid w:val="00836E72"/>
    <w:rsid w:val="008554DB"/>
    <w:rsid w:val="008A5C36"/>
    <w:rsid w:val="008B45D5"/>
    <w:rsid w:val="008C20E4"/>
    <w:rsid w:val="008D347A"/>
    <w:rsid w:val="008D3575"/>
    <w:rsid w:val="008F6ED2"/>
    <w:rsid w:val="00910420"/>
    <w:rsid w:val="00931386"/>
    <w:rsid w:val="00937D79"/>
    <w:rsid w:val="0095605E"/>
    <w:rsid w:val="009726CB"/>
    <w:rsid w:val="009843F7"/>
    <w:rsid w:val="00984402"/>
    <w:rsid w:val="009943A5"/>
    <w:rsid w:val="009D6E0C"/>
    <w:rsid w:val="009E5D2A"/>
    <w:rsid w:val="00A0013B"/>
    <w:rsid w:val="00A17244"/>
    <w:rsid w:val="00A24795"/>
    <w:rsid w:val="00A569DE"/>
    <w:rsid w:val="00A66203"/>
    <w:rsid w:val="00A66E95"/>
    <w:rsid w:val="00AA0D0C"/>
    <w:rsid w:val="00AE2D49"/>
    <w:rsid w:val="00AF325C"/>
    <w:rsid w:val="00AF5777"/>
    <w:rsid w:val="00B171DE"/>
    <w:rsid w:val="00B26E56"/>
    <w:rsid w:val="00B31735"/>
    <w:rsid w:val="00B61590"/>
    <w:rsid w:val="00B62B91"/>
    <w:rsid w:val="00B74ACB"/>
    <w:rsid w:val="00B96849"/>
    <w:rsid w:val="00BB657D"/>
    <w:rsid w:val="00BB72EE"/>
    <w:rsid w:val="00BC16B2"/>
    <w:rsid w:val="00BE34E2"/>
    <w:rsid w:val="00BF48F7"/>
    <w:rsid w:val="00C079AA"/>
    <w:rsid w:val="00C12D59"/>
    <w:rsid w:val="00C23160"/>
    <w:rsid w:val="00C23680"/>
    <w:rsid w:val="00C4242E"/>
    <w:rsid w:val="00C43189"/>
    <w:rsid w:val="00C879F1"/>
    <w:rsid w:val="00C902AE"/>
    <w:rsid w:val="00CA7745"/>
    <w:rsid w:val="00CE6861"/>
    <w:rsid w:val="00CF5835"/>
    <w:rsid w:val="00CF5FEE"/>
    <w:rsid w:val="00D044BC"/>
    <w:rsid w:val="00D306AA"/>
    <w:rsid w:val="00D34F41"/>
    <w:rsid w:val="00D80750"/>
    <w:rsid w:val="00DB363B"/>
    <w:rsid w:val="00DB5677"/>
    <w:rsid w:val="00DB7D15"/>
    <w:rsid w:val="00DC3D6C"/>
    <w:rsid w:val="00DF0730"/>
    <w:rsid w:val="00E020F2"/>
    <w:rsid w:val="00E043CC"/>
    <w:rsid w:val="00E17441"/>
    <w:rsid w:val="00E278EF"/>
    <w:rsid w:val="00E305DE"/>
    <w:rsid w:val="00E653EE"/>
    <w:rsid w:val="00E97C43"/>
    <w:rsid w:val="00F2021A"/>
    <w:rsid w:val="00F237A7"/>
    <w:rsid w:val="00F53079"/>
    <w:rsid w:val="00F82218"/>
    <w:rsid w:val="00F85DBD"/>
    <w:rsid w:val="00F92405"/>
    <w:rsid w:val="00FE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357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7DE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4D57E5"/>
  </w:style>
  <w:style w:type="character" w:customStyle="1" w:styleId="af1">
    <w:name w:val="Гипертекстовая ссылка"/>
    <w:basedOn w:val="a0"/>
    <w:uiPriority w:val="99"/>
    <w:rsid w:val="004D57E5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D57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No Spacing"/>
    <w:uiPriority w:val="1"/>
    <w:qFormat/>
    <w:rsid w:val="004D57E5"/>
    <w:pPr>
      <w:spacing w:after="0" w:line="240" w:lineRule="auto"/>
    </w:pPr>
  </w:style>
  <w:style w:type="paragraph" w:customStyle="1" w:styleId="ConsPlusNormal">
    <w:name w:val="ConsPlusNormal"/>
    <w:rsid w:val="00C4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3575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357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7DE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4D57E5"/>
  </w:style>
  <w:style w:type="character" w:customStyle="1" w:styleId="af1">
    <w:name w:val="Гипертекстовая ссылка"/>
    <w:basedOn w:val="a0"/>
    <w:uiPriority w:val="99"/>
    <w:rsid w:val="004D57E5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D57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No Spacing"/>
    <w:uiPriority w:val="1"/>
    <w:qFormat/>
    <w:rsid w:val="004D57E5"/>
    <w:pPr>
      <w:spacing w:after="0" w:line="240" w:lineRule="auto"/>
    </w:pPr>
  </w:style>
  <w:style w:type="paragraph" w:customStyle="1" w:styleId="ConsPlusNormal">
    <w:name w:val="ConsPlusNormal"/>
    <w:rsid w:val="00C4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3575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2536C-0C33-4E7C-AFE1-724E2D48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20</Pages>
  <Words>3509</Words>
  <Characters>20005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6</cp:revision>
  <cp:lastPrinted>2021-11-27T09:57:00Z</cp:lastPrinted>
  <dcterms:created xsi:type="dcterms:W3CDTF">2023-10-05T19:01:00Z</dcterms:created>
  <dcterms:modified xsi:type="dcterms:W3CDTF">2023-10-23T17:33:00Z</dcterms:modified>
</cp:coreProperties>
</file>